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BE" w:rsidRDefault="00825540" w:rsidP="00825540">
      <w:pPr>
        <w:pStyle w:val="Geenafstand"/>
        <w:rPr>
          <w:rFonts w:ascii="Eras Medium ITC" w:hAnsi="Eras Medium ITC"/>
          <w:sz w:val="28"/>
        </w:rPr>
      </w:pPr>
      <w:r w:rsidRPr="00825540">
        <w:rPr>
          <w:rFonts w:ascii="Eras Medium ITC" w:hAnsi="Eras Medium ITC"/>
          <w:sz w:val="28"/>
        </w:rPr>
        <w:t xml:space="preserve">Samenvatting geschiedenis inleiding + TV 1 t/m </w:t>
      </w:r>
      <w:r w:rsidR="00B414EB">
        <w:rPr>
          <w:rFonts w:ascii="Eras Medium ITC" w:hAnsi="Eras Medium ITC"/>
          <w:sz w:val="28"/>
        </w:rPr>
        <w:t>9</w:t>
      </w:r>
    </w:p>
    <w:p w:rsidR="00825540" w:rsidRDefault="00825540" w:rsidP="00825540">
      <w:pPr>
        <w:pStyle w:val="Geenafstand"/>
        <w:rPr>
          <w:rFonts w:ascii="Eras Medium ITC" w:hAnsi="Eras Medium ITC"/>
          <w:sz w:val="28"/>
        </w:rPr>
      </w:pPr>
    </w:p>
    <w:p w:rsidR="00825540" w:rsidRDefault="00825540" w:rsidP="00825540">
      <w:pPr>
        <w:pStyle w:val="Geenafstand"/>
        <w:rPr>
          <w:rFonts w:ascii="Eras Medium ITC" w:hAnsi="Eras Medium ITC"/>
          <w:sz w:val="28"/>
        </w:rPr>
      </w:pPr>
    </w:p>
    <w:p w:rsidR="00825540" w:rsidRDefault="00825540" w:rsidP="00825540">
      <w:pPr>
        <w:pStyle w:val="Geenafstand"/>
        <w:rPr>
          <w:rFonts w:ascii="Arial" w:hAnsi="Arial" w:cs="Arial"/>
          <w:b/>
          <w:sz w:val="28"/>
        </w:rPr>
      </w:pPr>
      <w:r w:rsidRPr="00825540">
        <w:rPr>
          <w:rFonts w:ascii="Arial" w:hAnsi="Arial" w:cs="Arial"/>
          <w:b/>
          <w:sz w:val="28"/>
        </w:rPr>
        <w:t>Inleiding</w:t>
      </w:r>
    </w:p>
    <w:p w:rsidR="00825540" w:rsidRDefault="00825540" w:rsidP="00825540">
      <w:pPr>
        <w:pStyle w:val="Geenafstand"/>
        <w:rPr>
          <w:rFonts w:ascii="Arial" w:hAnsi="Arial" w:cs="Arial"/>
          <w:b/>
          <w:sz w:val="28"/>
        </w:rPr>
      </w:pPr>
    </w:p>
    <w:p w:rsidR="00825540" w:rsidRPr="00825540" w:rsidRDefault="00825540" w:rsidP="00825540">
      <w:pPr>
        <w:pStyle w:val="Geenafstand"/>
        <w:rPr>
          <w:rFonts w:ascii="Arial" w:hAnsi="Arial" w:cs="Arial"/>
        </w:rPr>
      </w:pPr>
      <w:proofErr w:type="spellStart"/>
      <w:r>
        <w:rPr>
          <w:rFonts w:ascii="Arial" w:hAnsi="Arial" w:cs="Arial"/>
        </w:rPr>
        <w:t>Tijdbalk</w:t>
      </w:r>
      <w:proofErr w:type="spellEnd"/>
      <w:r>
        <w:rPr>
          <w:rFonts w:ascii="Arial" w:hAnsi="Arial" w:cs="Arial"/>
        </w:rPr>
        <w:t>:</w:t>
      </w:r>
    </w:p>
    <w:p w:rsidR="00825540" w:rsidRDefault="00825540" w:rsidP="00825540">
      <w:pPr>
        <w:pStyle w:val="Geenafstand"/>
        <w:rPr>
          <w:rFonts w:ascii="Arial" w:hAnsi="Arial" w:cs="Arial"/>
        </w:rPr>
      </w:pPr>
    </w:p>
    <w:p w:rsidR="00CC3717" w:rsidRDefault="00A67629" w:rsidP="00825540">
      <w:pPr>
        <w:pStyle w:val="Geenafstand"/>
        <w:rPr>
          <w:rFonts w:ascii="Arial" w:hAnsi="Arial" w:cs="Arial"/>
        </w:rPr>
      </w:pPr>
      <w:r>
        <w:rPr>
          <w:rFonts w:ascii="Arial" w:hAnsi="Arial" w:cs="Arial"/>
          <w:noProof/>
          <w:lang w:eastAsia="nl-NL"/>
        </w:rPr>
        <w:pict>
          <v:shapetype id="_x0000_t32" coordsize="21600,21600" o:spt="32" o:oned="t" path="m,l21600,21600e" filled="f">
            <v:path arrowok="t" fillok="f" o:connecttype="none"/>
            <o:lock v:ext="edit" shapetype="t"/>
          </v:shapetype>
          <v:shape id="_x0000_s1066" type="#_x0000_t32" style="position:absolute;margin-left:265.25pt;margin-top:9pt;width:220.95pt;height:.75pt;z-index:251696128" o:connectortype="straight" strokecolor="#fc8a18" strokeweight="2.25pt">
            <v:stroke dashstyle="dash"/>
          </v:shape>
        </w:pict>
      </w:r>
      <w:r>
        <w:rPr>
          <w:rFonts w:ascii="Arial" w:hAnsi="Arial" w:cs="Arial"/>
          <w:noProof/>
          <w:lang w:eastAsia="nl-NL"/>
        </w:rPr>
        <w:pict>
          <v:shape id="_x0000_s1063" type="#_x0000_t32" style="position:absolute;margin-left:217.9pt;margin-top:9.1pt;width:47.35pt;height:.1pt;flip:y;z-index:251694080" o:connectortype="straight" strokecolor="#fc8a18" strokeweight="2.25pt"/>
        </w:pict>
      </w:r>
      <w:r>
        <w:rPr>
          <w:rFonts w:ascii="Arial" w:hAnsi="Arial" w:cs="Arial"/>
          <w:noProof/>
          <w:lang w:eastAsia="nl-NL"/>
        </w:rPr>
        <w:pict>
          <v:shape id="_x0000_s1037" type="#_x0000_t32" style="position:absolute;margin-left:100.75pt;margin-top:8.15pt;width:47.35pt;height:.1pt;flip:y;z-index:251669504" o:connectortype="straight" strokecolor="red" strokeweight="2.25pt"/>
        </w:pict>
      </w:r>
      <w:r>
        <w:rPr>
          <w:rFonts w:ascii="Arial" w:hAnsi="Arial" w:cs="Arial"/>
          <w:noProof/>
          <w:lang w:eastAsia="nl-NL"/>
        </w:rPr>
        <w:pict>
          <v:shape id="_x0000_s1056" type="#_x0000_t32" style="position:absolute;margin-left:216.3pt;margin-top:8.15pt;width:.05pt;height:27.6pt;z-index:251688960" o:connectortype="straight" strokecolor="#00b0f0" strokeweight="2.25pt"/>
        </w:pict>
      </w:r>
      <w:r>
        <w:rPr>
          <w:rFonts w:ascii="Arial" w:hAnsi="Arial" w:cs="Arial"/>
          <w:noProof/>
          <w:lang w:eastAsia="nl-NL"/>
        </w:rPr>
        <w:pict>
          <v:shape id="_x0000_s1054" type="#_x0000_t32" style="position:absolute;margin-left:204.1pt;margin-top:8.2pt;width:13.8pt;height:.8pt;flip:y;z-index:251686912" o:connectortype="straight" strokecolor="#00b0f0" strokeweight="2.25pt"/>
        </w:pict>
      </w:r>
      <w:r>
        <w:rPr>
          <w:rFonts w:ascii="Arial" w:hAnsi="Arial" w:cs="Arial"/>
          <w:noProof/>
          <w:lang w:eastAsia="nl-NL"/>
        </w:rPr>
        <w:pict>
          <v:shape id="_x0000_s1051" type="#_x0000_t32" style="position:absolute;margin-left:204.05pt;margin-top:8.25pt;width:.05pt;height:27.6pt;z-index:251683840" o:connectortype="straight" strokecolor="#ff4b76" strokeweight="2.25pt"/>
        </w:pict>
      </w:r>
      <w:r>
        <w:rPr>
          <w:rFonts w:ascii="Arial" w:hAnsi="Arial" w:cs="Arial"/>
          <w:noProof/>
          <w:lang w:eastAsia="nl-NL"/>
        </w:rPr>
        <w:pict>
          <v:shape id="_x0000_s1052" type="#_x0000_t32" style="position:absolute;margin-left:185.5pt;margin-top:8.5pt;width:18.55pt;height:0;z-index:251684864" o:connectortype="straight" strokecolor="#ff4b76" strokeweight="2.25pt"/>
        </w:pict>
      </w:r>
      <w:r>
        <w:rPr>
          <w:rFonts w:ascii="Arial" w:hAnsi="Arial" w:cs="Arial"/>
          <w:noProof/>
          <w:lang w:eastAsia="nl-NL"/>
        </w:rPr>
        <w:pict>
          <v:shapetype id="_x0000_t202" coordsize="21600,21600" o:spt="202" path="m,l,21600r21600,l21600,xe">
            <v:stroke joinstyle="miter"/>
            <v:path gradientshapeok="t" o:connecttype="rect"/>
          </v:shapetype>
          <v:shape id="_x0000_s1026" type="#_x0000_t202" style="position:absolute;margin-left:2.45pt;margin-top:8.25pt;width:483.75pt;height:29.25pt;z-index:251658240" strokecolor="black [3213]">
            <v:textbox style="mso-next-textbox:#_x0000_s1026">
              <w:txbxContent>
                <w:p w:rsidR="00825540" w:rsidRPr="006652F4" w:rsidRDefault="007453C2" w:rsidP="007453C2">
                  <w:pPr>
                    <w:rPr>
                      <w:rFonts w:ascii="Arial" w:hAnsi="Arial" w:cs="Arial"/>
                    </w:rPr>
                  </w:pPr>
                  <w:r w:rsidRPr="006652F4">
                    <w:rPr>
                      <w:rFonts w:ascii="Arial" w:hAnsi="Arial" w:cs="Arial"/>
                    </w:rPr>
                    <w:t>1</w:t>
                  </w:r>
                  <w:r w:rsidR="00226D44" w:rsidRPr="006652F4">
                    <w:rPr>
                      <w:rFonts w:ascii="Arial" w:hAnsi="Arial" w:cs="Arial"/>
                    </w:rPr>
                    <w:tab/>
                    <w:t>2</w:t>
                  </w:r>
                  <w:r w:rsidR="00226D44" w:rsidRPr="006652F4">
                    <w:rPr>
                      <w:rFonts w:ascii="Arial" w:hAnsi="Arial" w:cs="Arial"/>
                    </w:rPr>
                    <w:tab/>
                    <w:t>3</w:t>
                  </w:r>
                  <w:r w:rsidR="00226D44" w:rsidRPr="006652F4">
                    <w:rPr>
                      <w:rFonts w:ascii="Arial" w:hAnsi="Arial" w:cs="Arial"/>
                    </w:rPr>
                    <w:tab/>
                    <w:t xml:space="preserve">     4</w:t>
                  </w:r>
                  <w:r w:rsidR="006652F4">
                    <w:rPr>
                      <w:rFonts w:ascii="Arial" w:hAnsi="Arial" w:cs="Arial"/>
                    </w:rPr>
                    <w:t xml:space="preserve">    </w:t>
                  </w:r>
                  <w:r w:rsidR="006652F4" w:rsidRPr="006652F4">
                    <w:rPr>
                      <w:rFonts w:ascii="Arial" w:hAnsi="Arial" w:cs="Arial"/>
                    </w:rPr>
                    <w:t xml:space="preserve"> 5  6  7  </w:t>
                  </w:r>
                  <w:r w:rsidR="006652F4">
                    <w:rPr>
                      <w:rFonts w:ascii="Arial" w:hAnsi="Arial" w:cs="Arial"/>
                    </w:rPr>
                    <w:t xml:space="preserve"> </w:t>
                  </w:r>
                  <w:r w:rsidR="006652F4" w:rsidRPr="006652F4">
                    <w:rPr>
                      <w:rFonts w:ascii="Arial" w:hAnsi="Arial" w:cs="Arial"/>
                    </w:rPr>
                    <w:t>8</w:t>
                  </w:r>
                  <w:r w:rsidR="006652F4">
                    <w:rPr>
                      <w:rFonts w:ascii="Arial" w:hAnsi="Arial" w:cs="Arial"/>
                    </w:rPr>
                    <w:t xml:space="preserve">   9    10</w:t>
                  </w:r>
                </w:p>
              </w:txbxContent>
            </v:textbox>
          </v:shape>
        </w:pict>
      </w:r>
      <w:r>
        <w:rPr>
          <w:rFonts w:ascii="Arial" w:hAnsi="Arial" w:cs="Arial"/>
          <w:noProof/>
          <w:lang w:eastAsia="nl-NL"/>
        </w:rPr>
        <w:pict>
          <v:shape id="_x0000_s1050" type="#_x0000_t32" style="position:absolute;margin-left:185.3pt;margin-top:8.25pt;width:0;height:28.8pt;z-index:251682816" o:connectortype="straight" strokecolor="#25930b" strokeweight="2.25pt"/>
        </w:pict>
      </w:r>
      <w:r>
        <w:rPr>
          <w:rFonts w:ascii="Arial" w:hAnsi="Arial" w:cs="Arial"/>
          <w:noProof/>
          <w:lang w:eastAsia="nl-NL"/>
        </w:rPr>
        <w:pict>
          <v:shape id="_x0000_s1048" type="#_x0000_t32" style="position:absolute;margin-left:172.6pt;margin-top:8.3pt;width:12pt;height:.1pt;flip:y;z-index:251680768" o:connectortype="straight" strokecolor="#25930b" strokeweight="2.25pt"/>
        </w:pict>
      </w:r>
      <w:r>
        <w:rPr>
          <w:rFonts w:ascii="Arial" w:hAnsi="Arial" w:cs="Arial"/>
          <w:noProof/>
          <w:lang w:eastAsia="nl-NL"/>
        </w:rPr>
        <w:pict>
          <v:shape id="_x0000_s1047" type="#_x0000_t32" style="position:absolute;margin-left:172.55pt;margin-top:8.25pt;width:.05pt;height:27.6pt;z-index:251679744" o:connectortype="straight" strokecolor="#a5a5a5 [2092]" strokeweight="2.25pt"/>
        </w:pict>
      </w:r>
      <w:r>
        <w:rPr>
          <w:rFonts w:ascii="Arial" w:hAnsi="Arial" w:cs="Arial"/>
          <w:noProof/>
          <w:lang w:eastAsia="nl-NL"/>
        </w:rPr>
        <w:pict>
          <v:shape id="_x0000_s1045" type="#_x0000_t32" style="position:absolute;margin-left:160.8pt;margin-top:8.25pt;width:11.1pt;height:.25pt;flip:y;z-index:251677696" o:connectortype="straight" strokecolor="#a5a5a5 [2092]" strokeweight="2.25pt"/>
        </w:pict>
      </w:r>
      <w:r>
        <w:rPr>
          <w:rFonts w:ascii="Arial" w:hAnsi="Arial" w:cs="Arial"/>
          <w:noProof/>
          <w:lang w:eastAsia="nl-NL"/>
        </w:rPr>
        <w:pict>
          <v:shape id="_x0000_s1042" type="#_x0000_t32" style="position:absolute;margin-left:160.05pt;margin-top:8.25pt;width:.05pt;height:27.6pt;z-index:251674624" o:connectortype="straight" strokecolor="#0070c0" strokeweight="2.25pt"/>
        </w:pict>
      </w:r>
      <w:r>
        <w:rPr>
          <w:rFonts w:ascii="Arial" w:hAnsi="Arial" w:cs="Arial"/>
          <w:noProof/>
          <w:lang w:eastAsia="nl-NL"/>
        </w:rPr>
        <w:pict>
          <v:shape id="_x0000_s1043" type="#_x0000_t32" style="position:absolute;margin-left:147.05pt;margin-top:8.3pt;width:14.95pt;height:.2pt;flip:y;z-index:251675648" o:connectortype="straight" strokecolor="#0070c0" strokeweight="2.25pt"/>
        </w:pict>
      </w:r>
      <w:r>
        <w:rPr>
          <w:rFonts w:ascii="Arial" w:hAnsi="Arial" w:cs="Arial"/>
          <w:noProof/>
          <w:lang w:eastAsia="nl-NL"/>
        </w:rPr>
        <w:pict>
          <v:shape id="_x0000_s1039" type="#_x0000_t32" style="position:absolute;margin-left:148.1pt;margin-top:9pt;width:0;height:27.6pt;z-index:251671552" o:connectortype="straight" strokecolor="red" strokeweight="2.25pt"/>
        </w:pict>
      </w:r>
      <w:r>
        <w:rPr>
          <w:rFonts w:ascii="Arial" w:hAnsi="Arial" w:cs="Arial"/>
          <w:noProof/>
          <w:lang w:eastAsia="nl-NL"/>
        </w:rPr>
        <w:pict>
          <v:shape id="_x0000_s1036" type="#_x0000_t32" style="position:absolute;margin-left:100.8pt;margin-top:8.25pt;width:0;height:29.15pt;z-index:251668480" o:connectortype="straight" strokecolor="#1bae02" strokeweight="2.25pt"/>
        </w:pict>
      </w:r>
      <w:r>
        <w:rPr>
          <w:rFonts w:ascii="Arial" w:hAnsi="Arial" w:cs="Arial"/>
          <w:noProof/>
          <w:lang w:eastAsia="nl-NL"/>
        </w:rPr>
        <w:pict>
          <v:shape id="_x0000_s1034" type="#_x0000_t32" style="position:absolute;margin-left:63.9pt;margin-top:8.35pt;width:36.95pt;height:.05pt;z-index:251666432" o:connectortype="straight" strokecolor="#1bae02" strokeweight="2.25pt"/>
        </w:pict>
      </w:r>
      <w:r>
        <w:rPr>
          <w:rFonts w:ascii="Arial" w:hAnsi="Arial" w:cs="Arial"/>
          <w:noProof/>
          <w:lang w:eastAsia="nl-NL"/>
        </w:rPr>
        <w:pict>
          <v:shape id="_x0000_s1033" type="#_x0000_t32" style="position:absolute;margin-left:63.85pt;margin-top:8.35pt;width:0;height:29.75pt;z-index:251665408" o:connectortype="straight" strokecolor="#7030a0" strokeweight="2.25pt"/>
        </w:pict>
      </w:r>
      <w:r>
        <w:rPr>
          <w:rFonts w:ascii="Arial" w:hAnsi="Arial" w:cs="Arial"/>
          <w:noProof/>
          <w:lang w:eastAsia="nl-NL"/>
        </w:rPr>
        <w:pict>
          <v:shape id="_x0000_s1031" type="#_x0000_t32" style="position:absolute;margin-left:16.4pt;margin-top:8.25pt;width:46.7pt;height:.05pt;flip:y;z-index:251663360" o:connectortype="straight" strokecolor="#7030a0" strokeweight="2.25pt"/>
        </w:pict>
      </w:r>
      <w:r>
        <w:rPr>
          <w:rFonts w:ascii="Arial" w:hAnsi="Arial" w:cs="Arial"/>
          <w:noProof/>
          <w:lang w:eastAsia="nl-NL"/>
        </w:rPr>
        <w:pict>
          <v:shape id="_x0000_s1028" type="#_x0000_t32" style="position:absolute;margin-left:-10.75pt;margin-top:8.25pt;width:27.15pt;height:.25pt;z-index:251660288" o:connectortype="straight" strokecolor="#ffc000" strokeweight="2.25pt"/>
        </w:pict>
      </w:r>
      <w:r>
        <w:rPr>
          <w:rFonts w:ascii="Arial" w:hAnsi="Arial" w:cs="Arial"/>
          <w:noProof/>
          <w:lang w:eastAsia="nl-NL"/>
        </w:rPr>
        <w:pict>
          <v:shape id="_x0000_s1027" type="#_x0000_t32" style="position:absolute;margin-left:16.4pt;margin-top:8.3pt;width:0;height:29.25pt;z-index:251659264" o:connectortype="straight" strokecolor="#ffc000" strokeweight="3pt"/>
        </w:pict>
      </w:r>
      <w:r>
        <w:rPr>
          <w:rFonts w:ascii="Arial" w:hAnsi="Arial" w:cs="Arial"/>
          <w:noProof/>
          <w:lang w:eastAsia="nl-NL"/>
        </w:rPr>
        <w:pict>
          <v:shape id="_x0000_s1057" type="#_x0000_t32" style="position:absolute;margin-left:483.35pt;margin-top:9.1pt;width:.05pt;height:27.6pt;z-index:251689984" o:connectortype="straight" strokecolor="white [3212]" strokeweight="3pt"/>
        </w:pict>
      </w:r>
      <w:r>
        <w:rPr>
          <w:rFonts w:ascii="Arial" w:hAnsi="Arial" w:cs="Arial"/>
          <w:noProof/>
          <w:lang w:eastAsia="nl-NL"/>
        </w:rPr>
        <w:pict>
          <v:shape id="_x0000_s1030" type="#_x0000_t32" style="position:absolute;margin-left:-.4pt;margin-top:9pt;width:0;height:27.6pt;z-index:251662336" o:connectortype="straight" strokecolor="white [3212]" strokeweight="3pt"/>
        </w:pict>
      </w:r>
    </w:p>
    <w:p w:rsidR="00CC3717" w:rsidRDefault="00CC3717" w:rsidP="00825540">
      <w:pPr>
        <w:pStyle w:val="Geenafstand"/>
        <w:rPr>
          <w:rFonts w:ascii="Arial" w:hAnsi="Arial" w:cs="Arial"/>
        </w:rPr>
      </w:pPr>
    </w:p>
    <w:p w:rsidR="00825540" w:rsidRDefault="00A67629" w:rsidP="00825540">
      <w:pPr>
        <w:pStyle w:val="Geenafstand"/>
        <w:rPr>
          <w:rFonts w:ascii="Arial" w:hAnsi="Arial" w:cs="Arial"/>
        </w:rPr>
      </w:pPr>
      <w:r>
        <w:rPr>
          <w:rFonts w:ascii="Arial" w:hAnsi="Arial" w:cs="Arial"/>
          <w:noProof/>
          <w:lang w:eastAsia="nl-NL"/>
        </w:rPr>
        <w:pict>
          <v:shape id="_x0000_s1067" type="#_x0000_t32" style="position:absolute;margin-left:265.25pt;margin-top:12.05pt;width:220.95pt;height:.75pt;z-index:251697152" o:connectortype="straight" strokecolor="#fc8a18" strokeweight="2.25pt">
            <v:stroke dashstyle="dash"/>
          </v:shape>
        </w:pict>
      </w:r>
      <w:r>
        <w:rPr>
          <w:rFonts w:ascii="Arial" w:hAnsi="Arial" w:cs="Arial"/>
          <w:noProof/>
          <w:lang w:eastAsia="nl-NL"/>
        </w:rPr>
        <w:pict>
          <v:shape id="_x0000_s1064" type="#_x0000_t32" style="position:absolute;margin-left:217.9pt;margin-top:12.2pt;width:47.35pt;height:.1pt;flip:y;z-index:251695104" o:connectortype="straight" strokecolor="#fc8a18" strokeweight="2.25pt"/>
        </w:pict>
      </w:r>
      <w:r>
        <w:rPr>
          <w:rFonts w:ascii="Arial" w:hAnsi="Arial" w:cs="Arial"/>
          <w:noProof/>
          <w:lang w:eastAsia="nl-NL"/>
        </w:rPr>
        <w:pict>
          <v:shape id="_x0000_s1058" type="#_x0000_t32" style="position:absolute;margin-left:204.1pt;margin-top:11.85pt;width:13.8pt;height:.1pt;z-index:251691008" o:connectortype="straight" strokecolor="#00b0f0" strokeweight="2.25pt"/>
        </w:pict>
      </w:r>
      <w:r>
        <w:rPr>
          <w:rFonts w:ascii="Arial" w:hAnsi="Arial" w:cs="Arial"/>
          <w:noProof/>
          <w:lang w:eastAsia="nl-NL"/>
        </w:rPr>
        <w:pict>
          <v:shape id="_x0000_s1053" type="#_x0000_t32" style="position:absolute;margin-left:185.7pt;margin-top:11.15pt;width:18.35pt;height:.1pt;flip:y;z-index:251685888" o:connectortype="straight" strokecolor="#ff4b76" strokeweight="2.25pt"/>
        </w:pict>
      </w:r>
      <w:r>
        <w:rPr>
          <w:rFonts w:ascii="Arial" w:hAnsi="Arial" w:cs="Arial"/>
          <w:noProof/>
          <w:lang w:eastAsia="nl-NL"/>
        </w:rPr>
        <w:pict>
          <v:shape id="_x0000_s1049" type="#_x0000_t32" style="position:absolute;margin-left:173.3pt;margin-top:11.85pt;width:11.1pt;height:.1pt;flip:y;z-index:251681792" o:connectortype="straight" strokecolor="#25930b" strokeweight="2.25pt"/>
        </w:pict>
      </w:r>
      <w:r>
        <w:rPr>
          <w:rFonts w:ascii="Arial" w:hAnsi="Arial" w:cs="Arial"/>
          <w:noProof/>
          <w:lang w:eastAsia="nl-NL"/>
        </w:rPr>
        <w:pict>
          <v:shape id="_x0000_s1059" type="#_x0000_t32" style="position:absolute;margin-left:162.7pt;margin-top:11.05pt;width:11.1pt;height:.25pt;flip:y;z-index:251692032" o:connectortype="straight" strokecolor="#a5a5a5 [2092]" strokeweight="2.25pt"/>
        </w:pict>
      </w:r>
      <w:r>
        <w:rPr>
          <w:rFonts w:ascii="Arial" w:hAnsi="Arial" w:cs="Arial"/>
          <w:noProof/>
          <w:lang w:eastAsia="nl-NL"/>
        </w:rPr>
        <w:pict>
          <v:shape id="_x0000_s1044" type="#_x0000_t32" style="position:absolute;margin-left:147.75pt;margin-top:11.7pt;width:14.95pt;height:0;z-index:251676672" o:connectortype="straight" strokecolor="#0070c0" strokeweight="2.25pt"/>
        </w:pict>
      </w:r>
      <w:r>
        <w:rPr>
          <w:rFonts w:ascii="Arial" w:hAnsi="Arial" w:cs="Arial"/>
          <w:noProof/>
          <w:lang w:eastAsia="nl-NL"/>
        </w:rPr>
        <w:pict>
          <v:shape id="_x0000_s1038" type="#_x0000_t32" style="position:absolute;margin-left:100.8pt;margin-top:12pt;width:46.7pt;height:.05pt;z-index:251670528" o:connectortype="straight" strokecolor="red" strokeweight="2.25pt"/>
        </w:pict>
      </w:r>
      <w:r>
        <w:rPr>
          <w:rFonts w:ascii="Arial" w:hAnsi="Arial" w:cs="Arial"/>
          <w:noProof/>
          <w:lang w:eastAsia="nl-NL"/>
        </w:rPr>
        <w:pict>
          <v:shape id="_x0000_s1029" type="#_x0000_t32" style="position:absolute;margin-left:-10.75pt;margin-top:11.8pt;width:27.15pt;height:.35pt;flip:y;z-index:251661312" o:connectortype="straight" strokecolor="#ffc000" strokeweight="2.25pt"/>
        </w:pict>
      </w:r>
    </w:p>
    <w:p w:rsidR="00CC3717" w:rsidRDefault="00A67629" w:rsidP="00825540">
      <w:pPr>
        <w:pStyle w:val="Geenafstand"/>
        <w:rPr>
          <w:rFonts w:ascii="Arial" w:hAnsi="Arial" w:cs="Arial"/>
        </w:rPr>
      </w:pPr>
      <w:r>
        <w:rPr>
          <w:rFonts w:ascii="Arial" w:hAnsi="Arial" w:cs="Arial"/>
          <w:noProof/>
          <w:lang w:eastAsia="nl-NL"/>
        </w:rPr>
        <w:pict>
          <v:shape id="_x0000_s1035" type="#_x0000_t32" style="position:absolute;margin-left:63.8pt;margin-top:-.55pt;width:36.95pt;height:.05pt;z-index:251667456" o:connectortype="straight" strokecolor="#1bae02" strokeweight="2.25pt"/>
        </w:pict>
      </w:r>
      <w:r>
        <w:rPr>
          <w:rFonts w:ascii="Arial" w:hAnsi="Arial" w:cs="Arial"/>
          <w:noProof/>
          <w:lang w:eastAsia="nl-NL"/>
        </w:rPr>
        <w:pict>
          <v:shape id="_x0000_s1032" type="#_x0000_t32" style="position:absolute;margin-left:15.7pt;margin-top:-.4pt;width:46.7pt;height:.05pt;z-index:251664384" o:connectortype="straight" strokecolor="#7030a0" strokeweight="2.25pt"/>
        </w:pict>
      </w:r>
    </w:p>
    <w:p w:rsidR="007453C2" w:rsidRPr="00226D44" w:rsidRDefault="007453C2" w:rsidP="00226D44">
      <w:pPr>
        <w:pStyle w:val="Geenafstand"/>
        <w:rPr>
          <w:rFonts w:ascii="Arial" w:hAnsi="Arial" w:cs="Arial"/>
        </w:rPr>
      </w:pPr>
      <w:r w:rsidRPr="00F42236">
        <w:rPr>
          <w:rFonts w:ascii="Arial" w:hAnsi="Arial" w:cs="Arial"/>
          <w:b/>
          <w:color w:val="FFC000"/>
        </w:rPr>
        <w:t>1</w:t>
      </w:r>
      <w:r w:rsidRPr="00F42236">
        <w:rPr>
          <w:rFonts w:ascii="Arial" w:hAnsi="Arial" w:cs="Arial"/>
          <w:b/>
        </w:rPr>
        <w:t xml:space="preserve"> </w:t>
      </w:r>
      <w:r w:rsidRPr="00226D44">
        <w:rPr>
          <w:rFonts w:ascii="Arial" w:hAnsi="Arial" w:cs="Arial"/>
        </w:rPr>
        <w:t xml:space="preserve">= Tijd van </w:t>
      </w:r>
      <w:r w:rsidR="00226D44" w:rsidRPr="00226D44">
        <w:rPr>
          <w:rFonts w:ascii="Arial" w:hAnsi="Arial" w:cs="Arial"/>
        </w:rPr>
        <w:t>J</w:t>
      </w:r>
      <w:r w:rsidRPr="00226D44">
        <w:rPr>
          <w:rFonts w:ascii="Arial" w:hAnsi="Arial" w:cs="Arial"/>
        </w:rPr>
        <w:t xml:space="preserve">agers en </w:t>
      </w:r>
      <w:r w:rsidR="00226D44" w:rsidRPr="00226D44">
        <w:rPr>
          <w:rFonts w:ascii="Arial" w:hAnsi="Arial" w:cs="Arial"/>
        </w:rPr>
        <w:t>B</w:t>
      </w:r>
      <w:r w:rsidRPr="00226D44">
        <w:rPr>
          <w:rFonts w:ascii="Arial" w:hAnsi="Arial" w:cs="Arial"/>
        </w:rPr>
        <w:t xml:space="preserve">oeren   </w:t>
      </w:r>
      <w:r w:rsidR="00226D44" w:rsidRPr="00226D44">
        <w:rPr>
          <w:rFonts w:ascii="Arial" w:hAnsi="Arial" w:cs="Arial"/>
        </w:rPr>
        <w:tab/>
      </w:r>
      <w:r w:rsidRPr="00226D44">
        <w:rPr>
          <w:rFonts w:ascii="Arial" w:hAnsi="Arial" w:cs="Arial"/>
        </w:rPr>
        <w:t xml:space="preserve">   </w:t>
      </w:r>
      <w:r w:rsidR="00226D44" w:rsidRPr="00226D44">
        <w:rPr>
          <w:rFonts w:ascii="Arial" w:hAnsi="Arial" w:cs="Arial"/>
        </w:rPr>
        <w:t xml:space="preserve"> </w:t>
      </w:r>
      <w:r w:rsidR="00226D44" w:rsidRPr="00226D44">
        <w:rPr>
          <w:rFonts w:ascii="Arial" w:hAnsi="Arial" w:cs="Arial"/>
        </w:rPr>
        <w:tab/>
      </w:r>
      <w:r w:rsidRPr="00226D44">
        <w:rPr>
          <w:rFonts w:ascii="Arial" w:hAnsi="Arial" w:cs="Arial"/>
        </w:rPr>
        <w:t xml:space="preserve"> </w:t>
      </w:r>
      <w:r w:rsidR="006652F4">
        <w:rPr>
          <w:rFonts w:ascii="Arial" w:hAnsi="Arial" w:cs="Arial"/>
        </w:rPr>
        <w:t xml:space="preserve">…      </w:t>
      </w:r>
      <w:r w:rsidR="006652F4" w:rsidRPr="00226D44">
        <w:rPr>
          <w:rFonts w:ascii="Arial" w:hAnsi="Arial" w:cs="Arial"/>
        </w:rPr>
        <w:t>–</w:t>
      </w:r>
      <w:r w:rsidR="003A6827">
        <w:rPr>
          <w:rFonts w:ascii="Arial" w:hAnsi="Arial" w:cs="Arial"/>
        </w:rPr>
        <w:t xml:space="preserve"> - 3000          </w:t>
      </w:r>
      <w:r w:rsidRPr="00226D44">
        <w:rPr>
          <w:rFonts w:ascii="Arial" w:hAnsi="Arial" w:cs="Arial"/>
        </w:rPr>
        <w:t>(Prehistorie)</w:t>
      </w:r>
    </w:p>
    <w:p w:rsidR="00226D44" w:rsidRPr="00226D44" w:rsidRDefault="00226D44" w:rsidP="00226D44">
      <w:pPr>
        <w:pStyle w:val="Geenafstand"/>
        <w:rPr>
          <w:rFonts w:ascii="Arial" w:hAnsi="Arial" w:cs="Arial"/>
        </w:rPr>
      </w:pPr>
      <w:r w:rsidRPr="0045501B">
        <w:rPr>
          <w:rFonts w:ascii="Arial" w:hAnsi="Arial" w:cs="Arial"/>
          <w:b/>
          <w:color w:val="7030A0"/>
        </w:rPr>
        <w:t>2</w:t>
      </w:r>
      <w:r w:rsidRPr="00226D44">
        <w:rPr>
          <w:rFonts w:ascii="Arial" w:hAnsi="Arial" w:cs="Arial"/>
        </w:rPr>
        <w:t xml:space="preserve"> = Tijd van Grieken en Romeinen</w:t>
      </w:r>
      <w:r w:rsidRPr="00226D44">
        <w:rPr>
          <w:rFonts w:ascii="Arial" w:hAnsi="Arial" w:cs="Arial"/>
        </w:rPr>
        <w:tab/>
      </w:r>
      <w:r w:rsidRPr="00226D44">
        <w:rPr>
          <w:rFonts w:ascii="Arial" w:hAnsi="Arial" w:cs="Arial"/>
        </w:rPr>
        <w:tab/>
      </w:r>
      <w:r>
        <w:rPr>
          <w:rFonts w:ascii="Arial" w:hAnsi="Arial" w:cs="Arial"/>
        </w:rPr>
        <w:t xml:space="preserve"> </w:t>
      </w:r>
      <w:r w:rsidR="003A6827">
        <w:rPr>
          <w:rFonts w:ascii="Arial" w:hAnsi="Arial" w:cs="Arial"/>
        </w:rPr>
        <w:t xml:space="preserve">-3000 – 500 </w:t>
      </w:r>
      <w:r w:rsidR="003A6827">
        <w:rPr>
          <w:rFonts w:ascii="Arial" w:hAnsi="Arial" w:cs="Arial"/>
        </w:rPr>
        <w:tab/>
        <w:t xml:space="preserve">           </w:t>
      </w:r>
      <w:r>
        <w:rPr>
          <w:rFonts w:ascii="Arial" w:hAnsi="Arial" w:cs="Arial"/>
        </w:rPr>
        <w:t>(</w:t>
      </w:r>
      <w:r w:rsidRPr="00226D44">
        <w:rPr>
          <w:rFonts w:ascii="Arial" w:hAnsi="Arial" w:cs="Arial"/>
        </w:rPr>
        <w:t>Klassieke Oudheid)</w:t>
      </w:r>
    </w:p>
    <w:p w:rsidR="00226D44" w:rsidRDefault="00226D44" w:rsidP="00226D44">
      <w:pPr>
        <w:pStyle w:val="Geenafstand"/>
        <w:rPr>
          <w:rFonts w:ascii="Arial" w:hAnsi="Arial" w:cs="Arial"/>
        </w:rPr>
      </w:pPr>
      <w:r w:rsidRPr="00F42236">
        <w:rPr>
          <w:rFonts w:ascii="Arial" w:hAnsi="Arial" w:cs="Arial"/>
          <w:b/>
          <w:color w:val="1BAE02"/>
        </w:rPr>
        <w:t>3</w:t>
      </w:r>
      <w:r w:rsidRPr="00F42236">
        <w:rPr>
          <w:rFonts w:ascii="Arial" w:hAnsi="Arial" w:cs="Arial"/>
          <w:color w:val="25930B"/>
        </w:rPr>
        <w:t xml:space="preserve"> </w:t>
      </w:r>
      <w:r w:rsidRPr="00226D44">
        <w:rPr>
          <w:rFonts w:ascii="Arial" w:hAnsi="Arial" w:cs="Arial"/>
        </w:rPr>
        <w:t xml:space="preserve">= </w:t>
      </w:r>
      <w:r>
        <w:rPr>
          <w:rFonts w:ascii="Arial" w:hAnsi="Arial" w:cs="Arial"/>
        </w:rPr>
        <w:t>Tijd van Monniken en Ridders</w:t>
      </w:r>
      <w:r>
        <w:rPr>
          <w:rFonts w:ascii="Arial" w:hAnsi="Arial" w:cs="Arial"/>
        </w:rPr>
        <w:tab/>
      </w:r>
      <w:r>
        <w:rPr>
          <w:rFonts w:ascii="Arial" w:hAnsi="Arial" w:cs="Arial"/>
        </w:rPr>
        <w:tab/>
        <w:t xml:space="preserve">    500 – 1</w:t>
      </w:r>
      <w:r w:rsidR="006652F4">
        <w:rPr>
          <w:rFonts w:ascii="Arial" w:hAnsi="Arial" w:cs="Arial"/>
        </w:rPr>
        <w:t>0</w:t>
      </w:r>
      <w:r w:rsidR="003A6827">
        <w:rPr>
          <w:rFonts w:ascii="Arial" w:hAnsi="Arial" w:cs="Arial"/>
        </w:rPr>
        <w:t>00</w:t>
      </w:r>
      <w:r w:rsidR="003A6827">
        <w:rPr>
          <w:rFonts w:ascii="Arial" w:hAnsi="Arial" w:cs="Arial"/>
        </w:rPr>
        <w:tab/>
        <w:t xml:space="preserve">           </w:t>
      </w:r>
      <w:r>
        <w:rPr>
          <w:rFonts w:ascii="Arial" w:hAnsi="Arial" w:cs="Arial"/>
        </w:rPr>
        <w:t>(Vroege Middeleeuwen)</w:t>
      </w:r>
    </w:p>
    <w:p w:rsidR="00226D44" w:rsidRDefault="00226D44" w:rsidP="00226D44">
      <w:pPr>
        <w:pStyle w:val="Geenafstand"/>
        <w:rPr>
          <w:rFonts w:ascii="Arial" w:hAnsi="Arial" w:cs="Arial"/>
        </w:rPr>
      </w:pPr>
      <w:r w:rsidRPr="00F42236">
        <w:rPr>
          <w:rFonts w:ascii="Arial" w:hAnsi="Arial" w:cs="Arial"/>
          <w:b/>
          <w:color w:val="FF0000"/>
        </w:rPr>
        <w:t>4</w:t>
      </w:r>
      <w:r>
        <w:rPr>
          <w:rFonts w:ascii="Arial" w:hAnsi="Arial" w:cs="Arial"/>
        </w:rPr>
        <w:t xml:space="preserve"> = Tijd van Steden en Staten</w:t>
      </w:r>
      <w:r>
        <w:rPr>
          <w:rFonts w:ascii="Arial" w:hAnsi="Arial" w:cs="Arial"/>
        </w:rPr>
        <w:tab/>
      </w:r>
      <w:r>
        <w:rPr>
          <w:rFonts w:ascii="Arial" w:hAnsi="Arial" w:cs="Arial"/>
        </w:rPr>
        <w:tab/>
        <w:t xml:space="preserve">  1</w:t>
      </w:r>
      <w:r w:rsidR="006652F4">
        <w:rPr>
          <w:rFonts w:ascii="Arial" w:hAnsi="Arial" w:cs="Arial"/>
        </w:rPr>
        <w:t>0</w:t>
      </w:r>
      <w:r>
        <w:rPr>
          <w:rFonts w:ascii="Arial" w:hAnsi="Arial" w:cs="Arial"/>
        </w:rPr>
        <w:t>00 – 1</w:t>
      </w:r>
      <w:r w:rsidR="006652F4">
        <w:rPr>
          <w:rFonts w:ascii="Arial" w:hAnsi="Arial" w:cs="Arial"/>
        </w:rPr>
        <w:t>5</w:t>
      </w:r>
      <w:r>
        <w:rPr>
          <w:rFonts w:ascii="Arial" w:hAnsi="Arial" w:cs="Arial"/>
        </w:rPr>
        <w:t>00</w:t>
      </w:r>
      <w:r>
        <w:rPr>
          <w:rFonts w:ascii="Arial" w:hAnsi="Arial" w:cs="Arial"/>
        </w:rPr>
        <w:tab/>
        <w:t xml:space="preserve">           (Hoge&amp;Late Middeleeuwen)</w:t>
      </w:r>
    </w:p>
    <w:p w:rsidR="00226D44" w:rsidRDefault="00226D44" w:rsidP="00226D44">
      <w:pPr>
        <w:pStyle w:val="Geenafstand"/>
        <w:rPr>
          <w:rFonts w:ascii="Arial" w:hAnsi="Arial" w:cs="Arial"/>
        </w:rPr>
      </w:pPr>
      <w:r w:rsidRPr="00F42236">
        <w:rPr>
          <w:rFonts w:ascii="Arial" w:hAnsi="Arial" w:cs="Arial"/>
          <w:b/>
          <w:color w:val="0070C0"/>
        </w:rPr>
        <w:t>5</w:t>
      </w:r>
      <w:r>
        <w:rPr>
          <w:rFonts w:ascii="Arial" w:hAnsi="Arial" w:cs="Arial"/>
        </w:rPr>
        <w:t xml:space="preserve"> = Tijd van Ontdekkers en Hervormers</w:t>
      </w:r>
      <w:r>
        <w:rPr>
          <w:rFonts w:ascii="Arial" w:hAnsi="Arial" w:cs="Arial"/>
        </w:rPr>
        <w:tab/>
        <w:t xml:space="preserve">  1</w:t>
      </w:r>
      <w:r w:rsidR="006652F4">
        <w:rPr>
          <w:rFonts w:ascii="Arial" w:hAnsi="Arial" w:cs="Arial"/>
        </w:rPr>
        <w:t>5</w:t>
      </w:r>
      <w:r>
        <w:rPr>
          <w:rFonts w:ascii="Arial" w:hAnsi="Arial" w:cs="Arial"/>
        </w:rPr>
        <w:t>00 – 1</w:t>
      </w:r>
      <w:r w:rsidR="006652F4">
        <w:rPr>
          <w:rFonts w:ascii="Arial" w:hAnsi="Arial" w:cs="Arial"/>
        </w:rPr>
        <w:t>6</w:t>
      </w:r>
      <w:r w:rsidR="003A6827">
        <w:rPr>
          <w:rFonts w:ascii="Arial" w:hAnsi="Arial" w:cs="Arial"/>
        </w:rPr>
        <w:t>00</w:t>
      </w:r>
      <w:r w:rsidR="003A6827">
        <w:rPr>
          <w:rFonts w:ascii="Arial" w:hAnsi="Arial" w:cs="Arial"/>
        </w:rPr>
        <w:tab/>
        <w:t xml:space="preserve">           </w:t>
      </w:r>
      <w:r>
        <w:rPr>
          <w:rFonts w:ascii="Arial" w:hAnsi="Arial" w:cs="Arial"/>
        </w:rPr>
        <w:t>(</w:t>
      </w:r>
      <w:r w:rsidR="006652F4">
        <w:rPr>
          <w:rFonts w:ascii="Arial" w:hAnsi="Arial" w:cs="Arial"/>
        </w:rPr>
        <w:t>Vroegmoderne Tijd</w:t>
      </w:r>
      <w:r>
        <w:rPr>
          <w:rFonts w:ascii="Arial" w:hAnsi="Arial" w:cs="Arial"/>
        </w:rPr>
        <w:t>)</w:t>
      </w:r>
    </w:p>
    <w:p w:rsidR="00226D44" w:rsidRDefault="00226D44" w:rsidP="00226D44">
      <w:pPr>
        <w:pStyle w:val="Geenafstand"/>
        <w:rPr>
          <w:rFonts w:ascii="Arial" w:hAnsi="Arial" w:cs="Arial"/>
        </w:rPr>
      </w:pPr>
      <w:r w:rsidRPr="00F42236">
        <w:rPr>
          <w:rFonts w:ascii="Arial" w:hAnsi="Arial" w:cs="Arial"/>
          <w:b/>
          <w:color w:val="808080" w:themeColor="background1" w:themeShade="80"/>
        </w:rPr>
        <w:t>6</w:t>
      </w:r>
      <w:r>
        <w:rPr>
          <w:rFonts w:ascii="Arial" w:hAnsi="Arial" w:cs="Arial"/>
        </w:rPr>
        <w:t xml:space="preserve"> = </w:t>
      </w:r>
      <w:r w:rsidR="006652F4">
        <w:rPr>
          <w:rFonts w:ascii="Arial" w:hAnsi="Arial" w:cs="Arial"/>
        </w:rPr>
        <w:t>Tijd van Regen</w:t>
      </w:r>
      <w:r w:rsidR="003A6827">
        <w:rPr>
          <w:rFonts w:ascii="Arial" w:hAnsi="Arial" w:cs="Arial"/>
        </w:rPr>
        <w:t>ten en Vorsten</w:t>
      </w:r>
      <w:r w:rsidR="003A6827">
        <w:rPr>
          <w:rFonts w:ascii="Arial" w:hAnsi="Arial" w:cs="Arial"/>
        </w:rPr>
        <w:tab/>
      </w:r>
      <w:r w:rsidR="003A6827">
        <w:rPr>
          <w:rFonts w:ascii="Arial" w:hAnsi="Arial" w:cs="Arial"/>
        </w:rPr>
        <w:tab/>
        <w:t xml:space="preserve">  1600 – 1700 </w:t>
      </w:r>
      <w:r w:rsidR="003A6827">
        <w:rPr>
          <w:rFonts w:ascii="Arial" w:hAnsi="Arial" w:cs="Arial"/>
        </w:rPr>
        <w:tab/>
        <w:t xml:space="preserve">           </w:t>
      </w:r>
      <w:r w:rsidR="006652F4">
        <w:rPr>
          <w:rFonts w:ascii="Arial" w:hAnsi="Arial" w:cs="Arial"/>
        </w:rPr>
        <w:t>(Gouden Eeuw)</w:t>
      </w:r>
    </w:p>
    <w:p w:rsidR="006652F4" w:rsidRDefault="006652F4" w:rsidP="00226D44">
      <w:pPr>
        <w:pStyle w:val="Geenafstand"/>
        <w:rPr>
          <w:rFonts w:ascii="Arial" w:hAnsi="Arial" w:cs="Arial"/>
        </w:rPr>
      </w:pPr>
      <w:r w:rsidRPr="00F42236">
        <w:rPr>
          <w:rFonts w:ascii="Arial" w:hAnsi="Arial" w:cs="Arial"/>
          <w:b/>
          <w:color w:val="26701A"/>
        </w:rPr>
        <w:t>7</w:t>
      </w:r>
      <w:r>
        <w:rPr>
          <w:rFonts w:ascii="Arial" w:hAnsi="Arial" w:cs="Arial"/>
        </w:rPr>
        <w:t xml:space="preserve"> = Tijd van Pruiken</w:t>
      </w:r>
      <w:r w:rsidR="003A6827">
        <w:rPr>
          <w:rFonts w:ascii="Arial" w:hAnsi="Arial" w:cs="Arial"/>
        </w:rPr>
        <w:t xml:space="preserve"> en Revoluties</w:t>
      </w:r>
      <w:r w:rsidR="003A6827">
        <w:rPr>
          <w:rFonts w:ascii="Arial" w:hAnsi="Arial" w:cs="Arial"/>
        </w:rPr>
        <w:tab/>
      </w:r>
      <w:r w:rsidR="003A6827">
        <w:rPr>
          <w:rFonts w:ascii="Arial" w:hAnsi="Arial" w:cs="Arial"/>
        </w:rPr>
        <w:tab/>
        <w:t xml:space="preserve">  1700 – 1800 </w:t>
      </w:r>
      <w:r w:rsidR="003A6827">
        <w:rPr>
          <w:rFonts w:ascii="Arial" w:hAnsi="Arial" w:cs="Arial"/>
        </w:rPr>
        <w:tab/>
        <w:t xml:space="preserve">           </w:t>
      </w:r>
      <w:r>
        <w:rPr>
          <w:rFonts w:ascii="Arial" w:hAnsi="Arial" w:cs="Arial"/>
        </w:rPr>
        <w:t>(Verlichting)</w:t>
      </w:r>
    </w:p>
    <w:p w:rsidR="006652F4" w:rsidRDefault="006652F4" w:rsidP="00226D44">
      <w:pPr>
        <w:pStyle w:val="Geenafstand"/>
        <w:rPr>
          <w:rFonts w:ascii="Arial" w:hAnsi="Arial" w:cs="Arial"/>
        </w:rPr>
      </w:pPr>
      <w:r w:rsidRPr="00F42236">
        <w:rPr>
          <w:rFonts w:ascii="Arial" w:hAnsi="Arial" w:cs="Arial"/>
          <w:b/>
          <w:color w:val="FF4B76"/>
        </w:rPr>
        <w:t>8</w:t>
      </w:r>
      <w:r>
        <w:rPr>
          <w:rFonts w:ascii="Arial" w:hAnsi="Arial" w:cs="Arial"/>
        </w:rPr>
        <w:t xml:space="preserve"> = Tijd van Burgers e</w:t>
      </w:r>
      <w:r w:rsidR="003A6827">
        <w:rPr>
          <w:rFonts w:ascii="Arial" w:hAnsi="Arial" w:cs="Arial"/>
        </w:rPr>
        <w:t>n Stoommachines</w:t>
      </w:r>
      <w:r w:rsidR="003A6827">
        <w:rPr>
          <w:rFonts w:ascii="Arial" w:hAnsi="Arial" w:cs="Arial"/>
        </w:rPr>
        <w:tab/>
        <w:t xml:space="preserve">  1800 – 1900 </w:t>
      </w:r>
      <w:r w:rsidR="003A6827">
        <w:rPr>
          <w:rFonts w:ascii="Arial" w:hAnsi="Arial" w:cs="Arial"/>
        </w:rPr>
        <w:tab/>
        <w:t xml:space="preserve">           </w:t>
      </w:r>
      <w:r>
        <w:rPr>
          <w:rFonts w:ascii="Arial" w:hAnsi="Arial" w:cs="Arial"/>
        </w:rPr>
        <w:t>(Moderne Tijd)</w:t>
      </w:r>
    </w:p>
    <w:p w:rsidR="006652F4" w:rsidRDefault="006652F4" w:rsidP="00226D44">
      <w:pPr>
        <w:pStyle w:val="Geenafstand"/>
        <w:rPr>
          <w:rFonts w:ascii="Arial" w:hAnsi="Arial" w:cs="Arial"/>
        </w:rPr>
      </w:pPr>
      <w:r w:rsidRPr="00F42236">
        <w:rPr>
          <w:rFonts w:ascii="Arial" w:hAnsi="Arial" w:cs="Arial"/>
          <w:b/>
          <w:color w:val="00B0F0"/>
        </w:rPr>
        <w:t>9</w:t>
      </w:r>
      <w:r>
        <w:rPr>
          <w:rFonts w:ascii="Arial" w:hAnsi="Arial" w:cs="Arial"/>
        </w:rPr>
        <w:t xml:space="preserve"> = Tijd van de</w:t>
      </w:r>
      <w:r w:rsidR="003A6827">
        <w:rPr>
          <w:rFonts w:ascii="Arial" w:hAnsi="Arial" w:cs="Arial"/>
        </w:rPr>
        <w:t xml:space="preserve"> Wereldoorlogen</w:t>
      </w:r>
      <w:r w:rsidR="003A6827">
        <w:rPr>
          <w:rFonts w:ascii="Arial" w:hAnsi="Arial" w:cs="Arial"/>
        </w:rPr>
        <w:tab/>
      </w:r>
      <w:r w:rsidR="003A6827">
        <w:rPr>
          <w:rFonts w:ascii="Arial" w:hAnsi="Arial" w:cs="Arial"/>
        </w:rPr>
        <w:tab/>
        <w:t xml:space="preserve">  1900 – 1950</w:t>
      </w:r>
      <w:r w:rsidR="003A6827">
        <w:rPr>
          <w:rFonts w:ascii="Arial" w:hAnsi="Arial" w:cs="Arial"/>
        </w:rPr>
        <w:tab/>
        <w:t xml:space="preserve">           </w:t>
      </w:r>
      <w:r>
        <w:rPr>
          <w:rFonts w:ascii="Arial" w:hAnsi="Arial" w:cs="Arial"/>
        </w:rPr>
        <w:t>(Imperialisme)</w:t>
      </w:r>
    </w:p>
    <w:p w:rsidR="006652F4" w:rsidRDefault="006652F4" w:rsidP="00226D44">
      <w:pPr>
        <w:pStyle w:val="Geenafstand"/>
        <w:rPr>
          <w:rFonts w:ascii="Arial" w:hAnsi="Arial" w:cs="Arial"/>
        </w:rPr>
      </w:pPr>
      <w:r w:rsidRPr="00F42236">
        <w:rPr>
          <w:rFonts w:ascii="Arial" w:hAnsi="Arial" w:cs="Arial"/>
          <w:b/>
          <w:color w:val="FC8A18"/>
        </w:rPr>
        <w:t>10</w:t>
      </w:r>
      <w:r>
        <w:rPr>
          <w:rFonts w:ascii="Arial" w:hAnsi="Arial" w:cs="Arial"/>
        </w:rPr>
        <w:t xml:space="preserve"> = Tijd van Tele</w:t>
      </w:r>
      <w:r w:rsidR="003A6827">
        <w:rPr>
          <w:rFonts w:ascii="Arial" w:hAnsi="Arial" w:cs="Arial"/>
        </w:rPr>
        <w:t>visie en Computer</w:t>
      </w:r>
      <w:r w:rsidR="003A6827">
        <w:rPr>
          <w:rFonts w:ascii="Arial" w:hAnsi="Arial" w:cs="Arial"/>
        </w:rPr>
        <w:tab/>
      </w:r>
      <w:r w:rsidR="003A6827">
        <w:rPr>
          <w:rFonts w:ascii="Arial" w:hAnsi="Arial" w:cs="Arial"/>
        </w:rPr>
        <w:tab/>
        <w:t xml:space="preserve">  1950 - … </w:t>
      </w:r>
      <w:r w:rsidR="003A6827">
        <w:rPr>
          <w:rFonts w:ascii="Arial" w:hAnsi="Arial" w:cs="Arial"/>
        </w:rPr>
        <w:tab/>
        <w:t xml:space="preserve">           </w:t>
      </w:r>
      <w:r>
        <w:rPr>
          <w:rFonts w:ascii="Arial" w:hAnsi="Arial" w:cs="Arial"/>
        </w:rPr>
        <w:t>(Koude Oorlog)</w:t>
      </w:r>
    </w:p>
    <w:p w:rsidR="006652F4" w:rsidRDefault="006652F4" w:rsidP="00226D44">
      <w:pPr>
        <w:pStyle w:val="Geenafstand"/>
        <w:rPr>
          <w:rFonts w:ascii="Arial" w:hAnsi="Arial" w:cs="Arial"/>
        </w:rPr>
      </w:pPr>
    </w:p>
    <w:p w:rsidR="001A011B" w:rsidRDefault="001A011B" w:rsidP="00226D44">
      <w:pPr>
        <w:pStyle w:val="Geenafstand"/>
        <w:rPr>
          <w:rFonts w:ascii="Arial" w:hAnsi="Arial" w:cs="Arial"/>
        </w:rPr>
      </w:pPr>
    </w:p>
    <w:p w:rsidR="001A011B" w:rsidRDefault="001A011B" w:rsidP="00226D44">
      <w:pPr>
        <w:pStyle w:val="Geenafstand"/>
        <w:rPr>
          <w:rFonts w:ascii="Arial" w:hAnsi="Arial" w:cs="Arial"/>
          <w:b/>
          <w:sz w:val="24"/>
        </w:rPr>
      </w:pPr>
      <w:r w:rsidRPr="001A011B">
        <w:rPr>
          <w:rFonts w:ascii="Arial" w:hAnsi="Arial" w:cs="Arial"/>
          <w:b/>
          <w:sz w:val="24"/>
        </w:rPr>
        <w:t xml:space="preserve">Hoofdstuk 1: Tijd van Jagers en Boeren </w:t>
      </w:r>
      <w:r w:rsidRPr="001A011B">
        <w:rPr>
          <w:rFonts w:ascii="Arial" w:hAnsi="Arial" w:cs="Arial"/>
          <w:b/>
          <w:sz w:val="24"/>
        </w:rPr>
        <w:sym w:font="Wingdings" w:char="F0E0"/>
      </w:r>
      <w:r w:rsidRPr="001A011B">
        <w:rPr>
          <w:rFonts w:ascii="Arial" w:hAnsi="Arial" w:cs="Arial"/>
          <w:b/>
          <w:sz w:val="24"/>
        </w:rPr>
        <w:t xml:space="preserve"> – 3000 v. Chr. </w:t>
      </w:r>
      <w:r w:rsidRPr="001A011B">
        <w:rPr>
          <w:rFonts w:ascii="Arial" w:hAnsi="Arial" w:cs="Arial"/>
          <w:b/>
          <w:sz w:val="24"/>
        </w:rPr>
        <w:sym w:font="Wingdings" w:char="F0E0"/>
      </w:r>
      <w:r w:rsidRPr="001A011B">
        <w:rPr>
          <w:rFonts w:ascii="Arial" w:hAnsi="Arial" w:cs="Arial"/>
          <w:b/>
          <w:sz w:val="24"/>
        </w:rPr>
        <w:t xml:space="preserve"> Prehistorie</w:t>
      </w:r>
    </w:p>
    <w:p w:rsidR="001A011B" w:rsidRPr="001B1755" w:rsidRDefault="001A011B" w:rsidP="001B1755">
      <w:pPr>
        <w:pStyle w:val="Geenafstand"/>
      </w:pPr>
    </w:p>
    <w:p w:rsidR="001A011B" w:rsidRPr="001B1755" w:rsidRDefault="00941D00" w:rsidP="001B1755">
      <w:pPr>
        <w:pStyle w:val="Geenafstand"/>
      </w:pPr>
      <w:r w:rsidRPr="001B1755">
        <w:rPr>
          <w:u w:val="single"/>
        </w:rPr>
        <w:t>Kenmerken</w:t>
      </w:r>
      <w:r w:rsidRPr="001B1755">
        <w:t>:</w:t>
      </w:r>
    </w:p>
    <w:p w:rsidR="001B1755" w:rsidRDefault="00941D00" w:rsidP="001B1755">
      <w:pPr>
        <w:pStyle w:val="Geenafstand"/>
        <w:numPr>
          <w:ilvl w:val="0"/>
          <w:numId w:val="8"/>
        </w:numPr>
      </w:pPr>
      <w:r w:rsidRPr="001B1755">
        <w:t xml:space="preserve">Levenswijze van </w:t>
      </w:r>
      <w:proofErr w:type="spellStart"/>
      <w:r w:rsidRPr="001B1755">
        <w:t>jagers-verzamerlaars</w:t>
      </w:r>
      <w:proofErr w:type="spellEnd"/>
    </w:p>
    <w:p w:rsidR="001B1755" w:rsidRDefault="00941D00" w:rsidP="001B1755">
      <w:pPr>
        <w:pStyle w:val="Geenafstand"/>
        <w:numPr>
          <w:ilvl w:val="0"/>
          <w:numId w:val="8"/>
        </w:numPr>
      </w:pPr>
      <w:r w:rsidRPr="001B1755">
        <w:t>Ontstaan van landbouw en landbouwsamenlevingen</w:t>
      </w:r>
    </w:p>
    <w:p w:rsidR="00941D00" w:rsidRPr="001B1755" w:rsidRDefault="00941D00" w:rsidP="001B1755">
      <w:pPr>
        <w:pStyle w:val="Geenafstand"/>
        <w:numPr>
          <w:ilvl w:val="0"/>
          <w:numId w:val="8"/>
        </w:numPr>
      </w:pPr>
      <w:r w:rsidRPr="001B1755">
        <w:t>Ontstaan eerste stedelijke gemeenschappen</w:t>
      </w:r>
    </w:p>
    <w:p w:rsidR="00941D00" w:rsidRPr="001B1755" w:rsidRDefault="00941D00" w:rsidP="001B1755">
      <w:pPr>
        <w:pStyle w:val="Geenafstand"/>
      </w:pPr>
    </w:p>
    <w:p w:rsidR="00941D00" w:rsidRPr="001B1755" w:rsidRDefault="00941D00" w:rsidP="001B1755">
      <w:pPr>
        <w:pStyle w:val="Geenafstand"/>
      </w:pPr>
      <w:r w:rsidRPr="001B1755">
        <w:rPr>
          <w:b/>
          <w:color w:val="FFC000"/>
        </w:rPr>
        <w:t>Agrarisch</w:t>
      </w:r>
      <w:r w:rsidRPr="001B1755">
        <w:t xml:space="preserve"> </w:t>
      </w:r>
      <w:r w:rsidR="001B1755">
        <w:tab/>
      </w:r>
      <w:r w:rsidR="001B1755">
        <w:tab/>
      </w:r>
      <w:r w:rsidR="001B1755">
        <w:tab/>
      </w:r>
      <w:r w:rsidRPr="001B1755">
        <w:t>betrekking hebbend op landbouw</w:t>
      </w:r>
    </w:p>
    <w:p w:rsidR="00941D00" w:rsidRPr="001B1755" w:rsidRDefault="00941D00" w:rsidP="001B1755">
      <w:pPr>
        <w:pStyle w:val="Geenafstand"/>
      </w:pPr>
      <w:r w:rsidRPr="001B1755">
        <w:rPr>
          <w:b/>
          <w:color w:val="FFC000"/>
        </w:rPr>
        <w:t>Cultuur</w:t>
      </w:r>
      <w:r w:rsidR="00B414EB" w:rsidRPr="001B1755">
        <w:tab/>
      </w:r>
      <w:r w:rsidR="00B414EB" w:rsidRPr="001B1755">
        <w:tab/>
      </w:r>
      <w:r w:rsidR="00B414EB" w:rsidRPr="001B1755">
        <w:tab/>
      </w:r>
      <w:r w:rsidR="00B414EB" w:rsidRPr="001B1755">
        <w:tab/>
      </w:r>
      <w:r w:rsidRPr="001B1755">
        <w:t>geheel van voortbrengselen van een gemeenschap</w:t>
      </w:r>
    </w:p>
    <w:p w:rsidR="00B414EB" w:rsidRPr="001B1755" w:rsidRDefault="00B414EB" w:rsidP="001B1755">
      <w:pPr>
        <w:pStyle w:val="Geenafstand"/>
      </w:pPr>
      <w:r w:rsidRPr="001B1755">
        <w:rPr>
          <w:b/>
          <w:color w:val="FFC000"/>
        </w:rPr>
        <w:t>Jagers-verzamelaars</w:t>
      </w:r>
      <w:r w:rsidRPr="001B1755">
        <w:t xml:space="preserve"> </w:t>
      </w:r>
      <w:r w:rsidRPr="001B1755">
        <w:tab/>
      </w:r>
      <w:r w:rsidRPr="001B1755">
        <w:tab/>
        <w:t xml:space="preserve">groep mensen zonder vaste woonplaats die leeft van de </w:t>
      </w:r>
    </w:p>
    <w:p w:rsidR="00B414EB" w:rsidRPr="001B1755" w:rsidRDefault="00B414EB" w:rsidP="001B1755">
      <w:pPr>
        <w:pStyle w:val="Geenafstand"/>
      </w:pPr>
      <w:r w:rsidRPr="001B1755">
        <w:t xml:space="preserve">                                                          jacht en het verzamelen van gewassen</w:t>
      </w:r>
    </w:p>
    <w:p w:rsidR="00B414EB" w:rsidRPr="001B1755" w:rsidRDefault="00B414EB" w:rsidP="001B1755">
      <w:pPr>
        <w:pStyle w:val="Geenafstand"/>
      </w:pPr>
      <w:r w:rsidRPr="001B1755">
        <w:rPr>
          <w:b/>
          <w:color w:val="FFC000"/>
        </w:rPr>
        <w:t>Landbouwsamenleving</w:t>
      </w:r>
      <w:r w:rsidRPr="001B1755">
        <w:tab/>
      </w:r>
      <w:r w:rsidRPr="001B1755">
        <w:tab/>
        <w:t xml:space="preserve">maatschappij waarin de natuurlijke omgeving wordt </w:t>
      </w:r>
    </w:p>
    <w:p w:rsidR="00B414EB" w:rsidRPr="001B1755" w:rsidRDefault="00B414EB" w:rsidP="001B1755">
      <w:pPr>
        <w:pStyle w:val="Geenafstand"/>
      </w:pPr>
      <w:r w:rsidRPr="001B1755">
        <w:t xml:space="preserve">                                                          gebruikt voor het verbouwen van planten en het houden </w:t>
      </w:r>
    </w:p>
    <w:p w:rsidR="00B414EB" w:rsidRPr="001B1755" w:rsidRDefault="00B414EB" w:rsidP="001B1755">
      <w:pPr>
        <w:pStyle w:val="Geenafstand"/>
      </w:pPr>
      <w:r w:rsidRPr="001B1755">
        <w:t xml:space="preserve">                                                          van dieren</w:t>
      </w:r>
    </w:p>
    <w:p w:rsidR="00B414EB" w:rsidRPr="001B1755" w:rsidRDefault="001B1755" w:rsidP="001B1755">
      <w:pPr>
        <w:pStyle w:val="Geenafstand"/>
      </w:pPr>
      <w:proofErr w:type="spellStart"/>
      <w:r w:rsidRPr="001B1755">
        <w:rPr>
          <w:b/>
          <w:color w:val="FFC000"/>
        </w:rPr>
        <w:t>Paleoantropologen</w:t>
      </w:r>
      <w:proofErr w:type="spellEnd"/>
      <w:r>
        <w:t xml:space="preserve">  </w:t>
      </w:r>
      <w:r>
        <w:tab/>
      </w:r>
      <w:r>
        <w:tab/>
      </w:r>
      <w:r w:rsidR="00B414EB" w:rsidRPr="001B1755">
        <w:t xml:space="preserve">wetenschappers die onderzoek doen naar de oorsprong </w:t>
      </w:r>
    </w:p>
    <w:p w:rsidR="00B414EB" w:rsidRPr="001B1755" w:rsidRDefault="001B1755" w:rsidP="001B1755">
      <w:pPr>
        <w:pStyle w:val="Geenafstand"/>
      </w:pPr>
      <w:r>
        <w:t xml:space="preserve">                    </w:t>
      </w:r>
      <w:r>
        <w:tab/>
      </w:r>
      <w:r>
        <w:tab/>
        <w:t xml:space="preserve">               </w:t>
      </w:r>
      <w:r w:rsidR="00B414EB" w:rsidRPr="001B1755">
        <w:t>en ontwikkeling van mens(</w:t>
      </w:r>
      <w:proofErr w:type="spellStart"/>
      <w:r w:rsidR="00B414EB" w:rsidRPr="001B1755">
        <w:t>achtig</w:t>
      </w:r>
      <w:proofErr w:type="spellEnd"/>
      <w:r w:rsidR="00B414EB" w:rsidRPr="001B1755">
        <w:t>)en en de mens</w:t>
      </w:r>
    </w:p>
    <w:p w:rsidR="00B414EB" w:rsidRPr="001B1755" w:rsidRDefault="00B414EB" w:rsidP="001B1755">
      <w:pPr>
        <w:pStyle w:val="Geenafstand"/>
      </w:pPr>
    </w:p>
    <w:p w:rsidR="001B1755" w:rsidRPr="00794AB4" w:rsidRDefault="00B414EB" w:rsidP="001B1755">
      <w:pPr>
        <w:pStyle w:val="Geenafstand"/>
        <w:rPr>
          <w:rFonts w:ascii="Arial" w:hAnsi="Arial" w:cs="Arial"/>
          <w:u w:val="single"/>
        </w:rPr>
      </w:pPr>
      <w:r w:rsidRPr="00794AB4">
        <w:rPr>
          <w:rFonts w:ascii="Arial" w:hAnsi="Arial" w:cs="Arial"/>
          <w:u w:val="single"/>
        </w:rPr>
        <w:t xml:space="preserve">§1: Een zwervend bestaan </w:t>
      </w:r>
      <w:r w:rsidR="001B1755" w:rsidRPr="00794AB4">
        <w:rPr>
          <w:rFonts w:ascii="Arial" w:hAnsi="Arial" w:cs="Arial"/>
          <w:u w:val="single"/>
        </w:rPr>
        <w:br/>
      </w:r>
    </w:p>
    <w:p w:rsidR="00B414EB" w:rsidRPr="001B1755" w:rsidRDefault="00B414EB" w:rsidP="001B1755">
      <w:pPr>
        <w:pStyle w:val="Geenafstand"/>
      </w:pPr>
      <w:r w:rsidRPr="001B1755">
        <w:t xml:space="preserve">Aan de hand van gevonden skeletten en fossielen proberen </w:t>
      </w:r>
      <w:proofErr w:type="spellStart"/>
      <w:r w:rsidRPr="001B1755">
        <w:t>paleoantropologen</w:t>
      </w:r>
      <w:proofErr w:type="spellEnd"/>
      <w:r w:rsidRPr="001B1755">
        <w:t xml:space="preserve"> een beeld te krijgen van de menselijke evolutie (ontwikkeling).</w:t>
      </w:r>
    </w:p>
    <w:p w:rsidR="00B414EB" w:rsidRPr="001B1755" w:rsidRDefault="00B414EB" w:rsidP="001B1755">
      <w:pPr>
        <w:pStyle w:val="Geenafstand"/>
      </w:pPr>
      <w:r w:rsidRPr="001B1755">
        <w:t>Sommige mensen geloven in de evolutietheorie (van Darwin), anderen (</w:t>
      </w:r>
      <w:r w:rsidRPr="00794AB4">
        <w:rPr>
          <w:b/>
          <w:color w:val="FFC000"/>
        </w:rPr>
        <w:t>creationisten</w:t>
      </w:r>
      <w:r w:rsidRPr="001B1755">
        <w:t>) geloven in het scheppingsverhaal.</w:t>
      </w:r>
    </w:p>
    <w:p w:rsidR="00B414EB" w:rsidRPr="001B1755" w:rsidRDefault="00B414EB" w:rsidP="001B1755">
      <w:pPr>
        <w:pStyle w:val="Geenafstand"/>
      </w:pPr>
      <w:r w:rsidRPr="00794AB4">
        <w:rPr>
          <w:b/>
          <w:color w:val="FFC000"/>
        </w:rPr>
        <w:t xml:space="preserve">New </w:t>
      </w:r>
      <w:proofErr w:type="spellStart"/>
      <w:r w:rsidRPr="00794AB4">
        <w:rPr>
          <w:b/>
          <w:color w:val="FFC000"/>
        </w:rPr>
        <w:t>Archeology</w:t>
      </w:r>
      <w:proofErr w:type="spellEnd"/>
      <w:r w:rsidRPr="001B1755">
        <w:t>: opvatting waarin het doel van de archeologie is:</w:t>
      </w:r>
    </w:p>
    <w:p w:rsidR="00B414EB" w:rsidRPr="001B1755" w:rsidRDefault="00B414EB" w:rsidP="001B1755">
      <w:pPr>
        <w:pStyle w:val="Geenafstand"/>
      </w:pPr>
      <w:r w:rsidRPr="001B1755">
        <w:t>- beschrijven van prehistorische culturen als een verzameling van vondsten</w:t>
      </w:r>
    </w:p>
    <w:p w:rsidR="00B414EB" w:rsidRPr="001B1755" w:rsidRDefault="00B414EB" w:rsidP="001B1755">
      <w:pPr>
        <w:pStyle w:val="Geenafstand"/>
      </w:pPr>
      <w:r w:rsidRPr="001B1755">
        <w:t xml:space="preserve">- onderzoeken hoe de natuurlijke omstandigheden veranderden en op welke wijze de </w:t>
      </w:r>
      <w:r w:rsidRPr="001B1755">
        <w:br/>
        <w:t xml:space="preserve">  mensen zich daaraan aanpasten om te overleven</w:t>
      </w:r>
    </w:p>
    <w:p w:rsidR="00B414EB" w:rsidRPr="001B1755" w:rsidRDefault="001B1755" w:rsidP="001B1755">
      <w:pPr>
        <w:pStyle w:val="Geenafstand"/>
      </w:pPr>
      <w:r w:rsidRPr="001B1755">
        <w:lastRenderedPageBreak/>
        <w:t>Waarom het Nabije Oosten?</w:t>
      </w:r>
      <w:r w:rsidRPr="001B1755">
        <w:br/>
        <w:t xml:space="preserve">Grote delen van </w:t>
      </w:r>
      <w:proofErr w:type="spellStart"/>
      <w:r w:rsidRPr="001B1755">
        <w:t>Noord-Europa</w:t>
      </w:r>
      <w:proofErr w:type="spellEnd"/>
      <w:r w:rsidRPr="001B1755">
        <w:t xml:space="preserve"> waren bedekt met ijs, maar in het Nabije Oosten waren steppen, waarop veel </w:t>
      </w:r>
      <w:proofErr w:type="spellStart"/>
      <w:r w:rsidRPr="001B1755">
        <w:t>graansooren</w:t>
      </w:r>
      <w:proofErr w:type="spellEnd"/>
      <w:r w:rsidRPr="001B1755">
        <w:t xml:space="preserve"> en andere eetbaren gewassen groeiden.</w:t>
      </w:r>
    </w:p>
    <w:p w:rsidR="001B1755" w:rsidRPr="001B1755" w:rsidRDefault="001B1755" w:rsidP="001B1755">
      <w:pPr>
        <w:pStyle w:val="Geenafstand"/>
      </w:pPr>
    </w:p>
    <w:p w:rsidR="001B1755" w:rsidRPr="00652CDC" w:rsidRDefault="001B1755" w:rsidP="00794AB4">
      <w:pPr>
        <w:pStyle w:val="Geenafstand"/>
        <w:numPr>
          <w:ilvl w:val="0"/>
          <w:numId w:val="9"/>
        </w:numPr>
        <w:rPr>
          <w:b/>
          <w:color w:val="FF0000"/>
        </w:rPr>
      </w:pPr>
      <w:r w:rsidRPr="00652CDC">
        <w:rPr>
          <w:b/>
          <w:color w:val="FF0000"/>
        </w:rPr>
        <w:t>Wat is er dankzij archeologisch onderzoek bekend over de levenswijze van jagers-verzamelaars in het Nabije Oosten?</w:t>
      </w:r>
    </w:p>
    <w:p w:rsidR="00794AB4" w:rsidRDefault="001B1755" w:rsidP="001B1755">
      <w:pPr>
        <w:pStyle w:val="Geenafstand"/>
        <w:numPr>
          <w:ilvl w:val="0"/>
          <w:numId w:val="8"/>
        </w:numPr>
      </w:pPr>
      <w:r w:rsidRPr="001B1755">
        <w:t>M</w:t>
      </w:r>
      <w:r w:rsidR="00B414EB" w:rsidRPr="001B1755">
        <w:t>ensen (de “</w:t>
      </w:r>
      <w:proofErr w:type="spellStart"/>
      <w:r w:rsidR="00B414EB" w:rsidRPr="001B1755">
        <w:t>Ohalo-cultuur</w:t>
      </w:r>
      <w:proofErr w:type="spellEnd"/>
      <w:r w:rsidR="00B414EB" w:rsidRPr="001B1755">
        <w:t xml:space="preserve">”) </w:t>
      </w:r>
      <w:r w:rsidRPr="001B1755">
        <w:t xml:space="preserve">leefden </w:t>
      </w:r>
      <w:r w:rsidR="00B414EB" w:rsidRPr="001B1755">
        <w:t>in ronde hutten, g</w:t>
      </w:r>
      <w:r w:rsidRPr="001B1755">
        <w:t>emaakt van hout, of in grotten.</w:t>
      </w:r>
      <w:r w:rsidRPr="001B1755">
        <w:br/>
      </w:r>
      <w:r w:rsidR="00B414EB" w:rsidRPr="001B1755">
        <w:t>Op de vloer van hutten zijn voorwerpen gevonden, waaronder vuurstenen werktuigen, kralen (gemaakt van schelpen uit de zee die dichtbij lag), gras (wat waarschijnlijk als bed diende).</w:t>
      </w:r>
    </w:p>
    <w:p w:rsidR="00794AB4" w:rsidRDefault="001B1755" w:rsidP="001B1755">
      <w:pPr>
        <w:pStyle w:val="Geenafstand"/>
        <w:numPr>
          <w:ilvl w:val="0"/>
          <w:numId w:val="8"/>
        </w:numPr>
      </w:pPr>
      <w:r w:rsidRPr="001B1755">
        <w:t>Sommige groepen bouwden een basiskamp, van waaruit ze dan in de buurt voedsel zochten. Als het voedsel op was, trokken ze verder om ergens anders een basiskamp op te bouwen. Ook bouwden sommige groepen een basiskamp en een aantal subkampen om vanuit daar te gaan jagen.</w:t>
      </w:r>
    </w:p>
    <w:p w:rsidR="00794AB4" w:rsidRDefault="001B1755" w:rsidP="001B1755">
      <w:pPr>
        <w:pStyle w:val="Geenafstand"/>
        <w:numPr>
          <w:ilvl w:val="0"/>
          <w:numId w:val="8"/>
        </w:numPr>
      </w:pPr>
      <w:r w:rsidRPr="001B1755">
        <w:t>Jagers-verzamelaars waren echter geen nomaden: het kamp was het hele jaar bewoond.</w:t>
      </w:r>
    </w:p>
    <w:p w:rsidR="00794AB4" w:rsidRDefault="001B1755" w:rsidP="001B1755">
      <w:pPr>
        <w:pStyle w:val="Geenafstand"/>
        <w:numPr>
          <w:ilvl w:val="0"/>
          <w:numId w:val="8"/>
        </w:numPr>
      </w:pPr>
      <w:r w:rsidRPr="001B1755">
        <w:t xml:space="preserve">Archeologen zeggen dat jagers-verzamelaars geloofden in het hiernamaals, omdat de overledenen grafgiften (voorwerpen) meekregen in hun graf. </w:t>
      </w:r>
    </w:p>
    <w:p w:rsidR="001B1755" w:rsidRPr="001B1755" w:rsidRDefault="001B1755" w:rsidP="001B1755">
      <w:pPr>
        <w:pStyle w:val="Geenafstand"/>
        <w:numPr>
          <w:ilvl w:val="0"/>
          <w:numId w:val="8"/>
        </w:numPr>
      </w:pPr>
      <w:r w:rsidRPr="001B1755">
        <w:t>Archeologen spreken van een non-hiërarchische (egalitaire) samenlevingsvorm</w:t>
      </w:r>
    </w:p>
    <w:p w:rsidR="001B1755" w:rsidRDefault="001B1755" w:rsidP="001B1755">
      <w:pPr>
        <w:pStyle w:val="Geenafstand"/>
        <w:rPr>
          <w:rFonts w:ascii="Arial" w:hAnsi="Arial" w:cs="Arial"/>
        </w:rPr>
      </w:pPr>
    </w:p>
    <w:p w:rsidR="001B1755" w:rsidRDefault="001B1755" w:rsidP="001B1755">
      <w:pPr>
        <w:pStyle w:val="Geenafstand"/>
        <w:rPr>
          <w:rFonts w:ascii="Arial" w:hAnsi="Arial" w:cs="Arial"/>
        </w:rPr>
      </w:pPr>
    </w:p>
    <w:p w:rsidR="001B1755" w:rsidRDefault="001B1755" w:rsidP="001B1755">
      <w:pPr>
        <w:pStyle w:val="Geenafstand"/>
        <w:rPr>
          <w:rFonts w:ascii="Arial" w:hAnsi="Arial" w:cs="Arial"/>
        </w:rPr>
      </w:pPr>
      <w:r w:rsidRPr="00B414EB">
        <w:rPr>
          <w:rFonts w:ascii="Arial" w:hAnsi="Arial" w:cs="Arial"/>
          <w:u w:val="single"/>
        </w:rPr>
        <w:t>§</w:t>
      </w:r>
      <w:r>
        <w:rPr>
          <w:rFonts w:ascii="Arial" w:hAnsi="Arial" w:cs="Arial"/>
          <w:u w:val="single"/>
        </w:rPr>
        <w:t>2: De ontdekking van de landbouw</w:t>
      </w:r>
    </w:p>
    <w:p w:rsidR="001B1755" w:rsidRDefault="001B1755" w:rsidP="001B1755">
      <w:pPr>
        <w:pStyle w:val="Geenafstand"/>
        <w:rPr>
          <w:rFonts w:ascii="Arial" w:hAnsi="Arial" w:cs="Arial"/>
        </w:rPr>
      </w:pPr>
    </w:p>
    <w:p w:rsidR="00794AB4" w:rsidRDefault="00794AB4" w:rsidP="001B1755">
      <w:pPr>
        <w:pStyle w:val="Geenafstand"/>
        <w:rPr>
          <w:rFonts w:cs="Arial"/>
        </w:rPr>
      </w:pPr>
      <w:r>
        <w:rPr>
          <w:rFonts w:cs="Arial"/>
        </w:rPr>
        <w:t xml:space="preserve">Rond 11.000 v.Chr. veranderde in het Nabije Oosten de levenswijze van mensen. Jagen en verzamelen ontwikkelden zich tot landbouw. Mensen gingen leven van akkerbouw en veeteelt. Het gebied waarin de landbouw voor het eerst werd ontdekt, wordt de </w:t>
      </w:r>
      <w:r w:rsidRPr="00794AB4">
        <w:rPr>
          <w:rFonts w:cs="Arial"/>
          <w:b/>
          <w:color w:val="FFC000"/>
        </w:rPr>
        <w:t>Vruchtbare Halve Maan</w:t>
      </w:r>
      <w:r>
        <w:rPr>
          <w:rFonts w:cs="Arial"/>
        </w:rPr>
        <w:t xml:space="preserve"> genoemd. Mensen trokken vanaf  nu dus niet meer rond, maar gingen op één vaste plek wonen.</w:t>
      </w:r>
    </w:p>
    <w:p w:rsidR="00794AB4" w:rsidRDefault="00794AB4" w:rsidP="001B1755">
      <w:pPr>
        <w:pStyle w:val="Geenafstand"/>
        <w:rPr>
          <w:rFonts w:cs="Arial"/>
        </w:rPr>
      </w:pPr>
    </w:p>
    <w:p w:rsidR="00794AB4" w:rsidRDefault="00794AB4" w:rsidP="001B1755">
      <w:pPr>
        <w:pStyle w:val="Geenafstand"/>
        <w:rPr>
          <w:rFonts w:cs="Arial"/>
        </w:rPr>
      </w:pPr>
      <w:r w:rsidRPr="00794AB4">
        <w:rPr>
          <w:rFonts w:cs="Arial"/>
          <w:b/>
          <w:color w:val="FFC000"/>
        </w:rPr>
        <w:t>Domesticeren</w:t>
      </w:r>
      <w:r>
        <w:rPr>
          <w:rFonts w:cs="Arial"/>
        </w:rPr>
        <w:t xml:space="preserve"> = als mensen zelf gewassen laten groeien, dieren tam maken en fokken</w:t>
      </w:r>
    </w:p>
    <w:p w:rsidR="00794AB4" w:rsidRDefault="00794AB4" w:rsidP="001B1755">
      <w:pPr>
        <w:pStyle w:val="Geenafstand"/>
        <w:rPr>
          <w:rFonts w:cs="Arial"/>
        </w:rPr>
      </w:pPr>
    </w:p>
    <w:p w:rsidR="00794AB4" w:rsidRDefault="00794AB4" w:rsidP="001B1755">
      <w:pPr>
        <w:pStyle w:val="Geenafstand"/>
        <w:rPr>
          <w:rFonts w:cs="Arial"/>
        </w:rPr>
      </w:pPr>
      <w:r w:rsidRPr="00794AB4">
        <w:rPr>
          <w:rFonts w:cs="Arial"/>
          <w:b/>
          <w:color w:val="FFC000"/>
        </w:rPr>
        <w:t>Oase Theorie</w:t>
      </w:r>
      <w:r>
        <w:rPr>
          <w:rFonts w:cs="Arial"/>
        </w:rPr>
        <w:t xml:space="preserve"> (Gordon </w:t>
      </w:r>
      <w:proofErr w:type="spellStart"/>
      <w:r>
        <w:rPr>
          <w:rFonts w:cs="Arial"/>
        </w:rPr>
        <w:t>Childe</w:t>
      </w:r>
      <w:proofErr w:type="spellEnd"/>
      <w:r>
        <w:rPr>
          <w:rFonts w:cs="Arial"/>
        </w:rPr>
        <w:t xml:space="preserve">): het einde van de laatste ijstijd zorgt ervoor dat het in het Nabije Oosten zo droog werd, dat mensen en dieren naar plaatsen trokken waar water voorradig was (zoals bij een oase). Hier gingen ze over op domesticeren. </w:t>
      </w:r>
    </w:p>
    <w:p w:rsidR="00794AB4" w:rsidRDefault="00794AB4" w:rsidP="001B1755">
      <w:pPr>
        <w:pStyle w:val="Geenafstand"/>
        <w:rPr>
          <w:rFonts w:cs="Arial"/>
        </w:rPr>
      </w:pPr>
    </w:p>
    <w:p w:rsidR="00794AB4" w:rsidRDefault="00794AB4" w:rsidP="001B1755">
      <w:pPr>
        <w:pStyle w:val="Geenafstand"/>
        <w:rPr>
          <w:rFonts w:cs="Arial"/>
        </w:rPr>
      </w:pPr>
      <w:proofErr w:type="spellStart"/>
      <w:r w:rsidRPr="00794AB4">
        <w:rPr>
          <w:rFonts w:cs="Arial"/>
          <w:b/>
          <w:color w:val="FFC000"/>
        </w:rPr>
        <w:t>Neolithise</w:t>
      </w:r>
      <w:proofErr w:type="spellEnd"/>
      <w:r w:rsidRPr="00794AB4">
        <w:rPr>
          <w:rFonts w:cs="Arial"/>
          <w:b/>
          <w:color w:val="FFC000"/>
        </w:rPr>
        <w:t xml:space="preserve"> Revolutie</w:t>
      </w:r>
      <w:r>
        <w:rPr>
          <w:rFonts w:cs="Arial"/>
        </w:rPr>
        <w:t xml:space="preserve"> = de ontdekking van de landbouw zorgt voor grote gevolgen: levenswijze </w:t>
      </w:r>
      <w:r>
        <w:rPr>
          <w:rFonts w:cs="Arial"/>
        </w:rPr>
        <w:br/>
        <w:t xml:space="preserve">                                           veranderde</w:t>
      </w:r>
    </w:p>
    <w:p w:rsidR="00794AB4" w:rsidRDefault="00794AB4" w:rsidP="001B1755">
      <w:pPr>
        <w:pStyle w:val="Geenafstand"/>
        <w:rPr>
          <w:rFonts w:cs="Arial"/>
        </w:rPr>
      </w:pPr>
      <w:r w:rsidRPr="00794AB4">
        <w:rPr>
          <w:rFonts w:cs="Arial"/>
          <w:b/>
          <w:color w:val="FFC000"/>
        </w:rPr>
        <w:t>Sedentaire Revolutie</w:t>
      </w:r>
      <w:r>
        <w:rPr>
          <w:rFonts w:cs="Arial"/>
        </w:rPr>
        <w:t xml:space="preserve"> = na de ontdekking van de landbouw gingen mensen op een vaste plaats </w:t>
      </w:r>
      <w:r>
        <w:rPr>
          <w:rFonts w:cs="Arial"/>
        </w:rPr>
        <w:br/>
        <w:t xml:space="preserve">                                           wonen. (sedentair = een vaste verblijf- of standplaats hebben)</w:t>
      </w:r>
    </w:p>
    <w:p w:rsidR="00794AB4" w:rsidRDefault="00794AB4" w:rsidP="001B1755">
      <w:pPr>
        <w:pStyle w:val="Geenafstand"/>
        <w:rPr>
          <w:rFonts w:cs="Arial"/>
        </w:rPr>
      </w:pPr>
    </w:p>
    <w:p w:rsidR="00794AB4" w:rsidRDefault="00794AB4" w:rsidP="001B1755">
      <w:pPr>
        <w:pStyle w:val="Geenafstand"/>
        <w:rPr>
          <w:rFonts w:cs="Arial"/>
        </w:rPr>
      </w:pPr>
      <w:r>
        <w:rPr>
          <w:rFonts w:cs="Arial"/>
        </w:rPr>
        <w:t xml:space="preserve">Voorbeeld van een nederzetting die snel groeide: </w:t>
      </w:r>
      <w:proofErr w:type="spellStart"/>
      <w:r>
        <w:rPr>
          <w:rFonts w:cs="Arial"/>
        </w:rPr>
        <w:t>Jericho</w:t>
      </w:r>
      <w:proofErr w:type="spellEnd"/>
      <w:r>
        <w:rPr>
          <w:rFonts w:cs="Arial"/>
        </w:rPr>
        <w:t xml:space="preserve"> (aan de westelijke </w:t>
      </w:r>
      <w:proofErr w:type="spellStart"/>
      <w:r>
        <w:rPr>
          <w:rFonts w:cs="Arial"/>
        </w:rPr>
        <w:t>Jordaanoever</w:t>
      </w:r>
      <w:proofErr w:type="spellEnd"/>
      <w:r>
        <w:rPr>
          <w:rFonts w:cs="Arial"/>
        </w:rPr>
        <w:t>). De vruchtbare grond in dit gebied zorgde voor grote landbouwopbrengsten. De jacht was ook minder belangrijk geworden, omdat mensen ontdekten dat ze ook dieren konden houden (zoals wolven, schapen, geiten en varkens). De dieren waren goed voor vlees, melk en wol. Vanaf 4.000 v. Chr. werden dieren ook ingezet op de akkers.</w:t>
      </w:r>
    </w:p>
    <w:p w:rsidR="00794AB4" w:rsidRDefault="00794AB4" w:rsidP="001B1755">
      <w:pPr>
        <w:pStyle w:val="Geenafstand"/>
        <w:rPr>
          <w:rFonts w:cs="Arial"/>
        </w:rPr>
      </w:pPr>
    </w:p>
    <w:p w:rsidR="00794AB4" w:rsidRDefault="00794AB4" w:rsidP="001B1755">
      <w:pPr>
        <w:pStyle w:val="Geenafstand"/>
        <w:rPr>
          <w:rFonts w:cs="Arial"/>
        </w:rPr>
      </w:pPr>
      <w:r>
        <w:rPr>
          <w:rFonts w:cs="Arial"/>
        </w:rPr>
        <w:t xml:space="preserve">Rond 5.000 v. Chr. verspreidde de </w:t>
      </w:r>
      <w:proofErr w:type="spellStart"/>
      <w:r>
        <w:rPr>
          <w:rFonts w:cs="Arial"/>
        </w:rPr>
        <w:t>Neolitische</w:t>
      </w:r>
      <w:proofErr w:type="spellEnd"/>
      <w:r>
        <w:rPr>
          <w:rFonts w:cs="Arial"/>
        </w:rPr>
        <w:t xml:space="preserve"> Revolutie zich via de Balkan naar Europa. </w:t>
      </w:r>
      <w:r w:rsidR="006B5FE4">
        <w:rPr>
          <w:rFonts w:cs="Arial"/>
        </w:rPr>
        <w:t xml:space="preserve">Rond 5.300 v. Chr. vestigden zich – tijdelijk – de eerste landbouwers in Nederland (in </w:t>
      </w:r>
      <w:proofErr w:type="spellStart"/>
      <w:r w:rsidR="006B5FE4">
        <w:rPr>
          <w:rFonts w:cs="Arial"/>
        </w:rPr>
        <w:t>Zuid-Limburg</w:t>
      </w:r>
      <w:proofErr w:type="spellEnd"/>
      <w:r w:rsidR="006B5FE4">
        <w:rPr>
          <w:rFonts w:cs="Arial"/>
        </w:rPr>
        <w:t xml:space="preserve">). </w:t>
      </w:r>
    </w:p>
    <w:p w:rsidR="006B5FE4" w:rsidRDefault="006B5FE4" w:rsidP="001B1755">
      <w:pPr>
        <w:pStyle w:val="Geenafstand"/>
        <w:rPr>
          <w:rFonts w:cs="Arial"/>
        </w:rPr>
      </w:pPr>
    </w:p>
    <w:p w:rsidR="006B5FE4" w:rsidRDefault="006B5FE4" w:rsidP="001B1755">
      <w:pPr>
        <w:pStyle w:val="Geenafstand"/>
        <w:rPr>
          <w:rFonts w:cs="Arial"/>
        </w:rPr>
      </w:pPr>
      <w:r>
        <w:rPr>
          <w:rFonts w:cs="Arial"/>
        </w:rPr>
        <w:t xml:space="preserve">Door veranderingen zoals gebruiksvoorwerpen en andere soorten huizen, ontstond er een nieuwe (landbouw)periode: de </w:t>
      </w:r>
      <w:r w:rsidRPr="006B5FE4">
        <w:rPr>
          <w:rFonts w:cs="Arial"/>
          <w:b/>
          <w:color w:val="FFC000"/>
        </w:rPr>
        <w:t>Nieuwe Steentijd (Neolithicum)</w:t>
      </w:r>
      <w:r>
        <w:rPr>
          <w:rFonts w:cs="Arial"/>
        </w:rPr>
        <w:t>.</w:t>
      </w:r>
    </w:p>
    <w:p w:rsidR="006B5FE4" w:rsidRPr="00652CDC" w:rsidRDefault="006B5FE4" w:rsidP="006B5FE4">
      <w:pPr>
        <w:pStyle w:val="Geenafstand"/>
        <w:numPr>
          <w:ilvl w:val="0"/>
          <w:numId w:val="9"/>
        </w:numPr>
        <w:rPr>
          <w:rFonts w:cs="Arial"/>
          <w:b/>
          <w:color w:val="FF0000"/>
        </w:rPr>
      </w:pPr>
      <w:r w:rsidRPr="00652CDC">
        <w:rPr>
          <w:rFonts w:cs="Arial"/>
          <w:b/>
          <w:color w:val="FF0000"/>
        </w:rPr>
        <w:t>Welke verklaring geven archeologen voor het ontstaan van de landbouw in het Nabije Oosten?</w:t>
      </w:r>
    </w:p>
    <w:p w:rsidR="006B5FE4" w:rsidRDefault="006B5FE4" w:rsidP="006B5FE4">
      <w:pPr>
        <w:pStyle w:val="Geenafstand"/>
        <w:numPr>
          <w:ilvl w:val="0"/>
          <w:numId w:val="8"/>
        </w:numPr>
        <w:rPr>
          <w:rFonts w:cs="Arial"/>
        </w:rPr>
      </w:pPr>
      <w:r>
        <w:rPr>
          <w:rFonts w:cs="Arial"/>
        </w:rPr>
        <w:t>Oase Theorie</w:t>
      </w:r>
    </w:p>
    <w:p w:rsidR="006B5FE4" w:rsidRDefault="006B5FE4" w:rsidP="006B5FE4">
      <w:pPr>
        <w:pStyle w:val="Geenafstand"/>
        <w:numPr>
          <w:ilvl w:val="0"/>
          <w:numId w:val="8"/>
        </w:numPr>
        <w:rPr>
          <w:rFonts w:cs="Arial"/>
        </w:rPr>
      </w:pPr>
      <w:r>
        <w:rPr>
          <w:rFonts w:cs="Arial"/>
        </w:rPr>
        <w:t xml:space="preserve">Vruchtbare Halve Maan </w:t>
      </w:r>
    </w:p>
    <w:p w:rsidR="006B5FE4" w:rsidRDefault="006B5FE4" w:rsidP="006B5FE4">
      <w:pPr>
        <w:pStyle w:val="Geenafstand"/>
        <w:rPr>
          <w:rFonts w:cs="Arial"/>
        </w:rPr>
      </w:pPr>
    </w:p>
    <w:p w:rsidR="006B5FE4" w:rsidRDefault="00A67629" w:rsidP="006B5FE4">
      <w:pPr>
        <w:pStyle w:val="Geenafstand"/>
        <w:rPr>
          <w:rFonts w:ascii="Arial" w:hAnsi="Arial" w:cs="Arial"/>
          <w:u w:val="single"/>
        </w:rPr>
      </w:pPr>
      <w:r>
        <w:rPr>
          <w:rFonts w:ascii="Arial" w:hAnsi="Arial" w:cs="Arial"/>
          <w:noProof/>
          <w:u w:val="single"/>
          <w:lang w:eastAsia="nl-NL"/>
        </w:rPr>
        <w:lastRenderedPageBreak/>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2" type="#_x0000_t90" style="position:absolute;margin-left:41.3pt;margin-top:9.75pt;width:10.5pt;height:12.75pt;rotation:90;z-index:251693056" adj="15428"/>
        </w:pict>
      </w:r>
      <w:r w:rsidR="006B5FE4" w:rsidRPr="00B414EB">
        <w:rPr>
          <w:rFonts w:ascii="Arial" w:hAnsi="Arial" w:cs="Arial"/>
          <w:u w:val="single"/>
        </w:rPr>
        <w:t>§</w:t>
      </w:r>
      <w:r w:rsidR="006B5FE4">
        <w:rPr>
          <w:rFonts w:ascii="Arial" w:hAnsi="Arial" w:cs="Arial"/>
          <w:u w:val="single"/>
        </w:rPr>
        <w:t xml:space="preserve">3: </w:t>
      </w:r>
      <w:proofErr w:type="spellStart"/>
      <w:r w:rsidR="006B5FE4">
        <w:rPr>
          <w:rFonts w:ascii="Arial" w:hAnsi="Arial" w:cs="Arial"/>
          <w:u w:val="single"/>
        </w:rPr>
        <w:t>Mesopotamië</w:t>
      </w:r>
      <w:proofErr w:type="spellEnd"/>
      <w:r w:rsidR="006B5FE4">
        <w:rPr>
          <w:rFonts w:ascii="Arial" w:hAnsi="Arial" w:cs="Arial"/>
          <w:u w:val="single"/>
        </w:rPr>
        <w:t>: van grotten tot steden</w:t>
      </w:r>
    </w:p>
    <w:p w:rsidR="006B5FE4" w:rsidRPr="006B5FE4" w:rsidRDefault="006B5FE4" w:rsidP="006B5FE4">
      <w:pPr>
        <w:pStyle w:val="Geenafstand"/>
        <w:rPr>
          <w:rFonts w:ascii="Arial" w:hAnsi="Arial" w:cs="Arial"/>
        </w:rPr>
      </w:pPr>
      <w:r>
        <w:rPr>
          <w:rFonts w:ascii="Arial" w:hAnsi="Arial" w:cs="Arial"/>
        </w:rPr>
        <w:t xml:space="preserve">                   tussen de rivieren</w:t>
      </w:r>
    </w:p>
    <w:p w:rsidR="006B5FE4" w:rsidRDefault="006B5FE4" w:rsidP="006B5FE4">
      <w:pPr>
        <w:pStyle w:val="Geenafstand"/>
        <w:rPr>
          <w:rFonts w:ascii="Arial" w:hAnsi="Arial" w:cs="Arial"/>
        </w:rPr>
      </w:pPr>
    </w:p>
    <w:p w:rsidR="00004FF5" w:rsidRDefault="00004FF5" w:rsidP="006B5FE4">
      <w:pPr>
        <w:pStyle w:val="Geenafstand"/>
        <w:rPr>
          <w:rFonts w:cs="Arial"/>
        </w:rPr>
      </w:pPr>
      <w:r>
        <w:rPr>
          <w:rFonts w:cs="Arial"/>
        </w:rPr>
        <w:t xml:space="preserve">Gevolgen </w:t>
      </w:r>
      <w:proofErr w:type="spellStart"/>
      <w:r>
        <w:rPr>
          <w:rFonts w:cs="Arial"/>
        </w:rPr>
        <w:t>Neolitische</w:t>
      </w:r>
      <w:proofErr w:type="spellEnd"/>
      <w:r>
        <w:rPr>
          <w:rFonts w:cs="Arial"/>
        </w:rPr>
        <w:t xml:space="preserve"> Revolutie:</w:t>
      </w:r>
    </w:p>
    <w:p w:rsidR="00004FF5" w:rsidRDefault="00004FF5" w:rsidP="00004FF5">
      <w:pPr>
        <w:pStyle w:val="Geenafstand"/>
        <w:numPr>
          <w:ilvl w:val="0"/>
          <w:numId w:val="8"/>
        </w:numPr>
        <w:rPr>
          <w:rFonts w:cs="Arial"/>
        </w:rPr>
      </w:pPr>
      <w:r>
        <w:rPr>
          <w:rFonts w:cs="Arial"/>
        </w:rPr>
        <w:t>Mensen konden zich makkelijker permanent op één plek vestigen</w:t>
      </w:r>
    </w:p>
    <w:p w:rsidR="00004FF5" w:rsidRDefault="00004FF5" w:rsidP="00004FF5">
      <w:pPr>
        <w:pStyle w:val="Geenafstand"/>
        <w:numPr>
          <w:ilvl w:val="0"/>
          <w:numId w:val="8"/>
        </w:numPr>
        <w:rPr>
          <w:rFonts w:cs="Arial"/>
        </w:rPr>
      </w:pPr>
      <w:r>
        <w:rPr>
          <w:rFonts w:cs="Arial"/>
        </w:rPr>
        <w:t xml:space="preserve">Het aantal inwoners van een nederzetting groeide door de betere </w:t>
      </w:r>
      <w:proofErr w:type="spellStart"/>
      <w:r>
        <w:rPr>
          <w:rFonts w:cs="Arial"/>
        </w:rPr>
        <w:t>voedselverziening</w:t>
      </w:r>
      <w:proofErr w:type="spellEnd"/>
    </w:p>
    <w:p w:rsidR="00004FF5" w:rsidRDefault="00004FF5" w:rsidP="00004FF5">
      <w:pPr>
        <w:pStyle w:val="Geenafstand"/>
        <w:numPr>
          <w:ilvl w:val="0"/>
          <w:numId w:val="8"/>
        </w:numPr>
        <w:rPr>
          <w:rFonts w:cs="Arial"/>
        </w:rPr>
      </w:pPr>
      <w:r>
        <w:rPr>
          <w:rFonts w:cs="Arial"/>
        </w:rPr>
        <w:t>Nederzettingen werden dorpen</w:t>
      </w:r>
    </w:p>
    <w:p w:rsidR="00004FF5" w:rsidRDefault="00004FF5" w:rsidP="00004FF5">
      <w:pPr>
        <w:pStyle w:val="Geenafstand"/>
        <w:numPr>
          <w:ilvl w:val="0"/>
          <w:numId w:val="8"/>
        </w:numPr>
        <w:rPr>
          <w:rFonts w:cs="Arial"/>
        </w:rPr>
      </w:pPr>
      <w:r>
        <w:rPr>
          <w:rFonts w:cs="Arial"/>
        </w:rPr>
        <w:t>Dankzij irrigatie kon er extra veel aan landbouw worden gedaan</w:t>
      </w:r>
    </w:p>
    <w:p w:rsidR="00004FF5" w:rsidRDefault="00004FF5" w:rsidP="00004FF5">
      <w:pPr>
        <w:pStyle w:val="Geenafstand"/>
        <w:numPr>
          <w:ilvl w:val="0"/>
          <w:numId w:val="8"/>
        </w:numPr>
        <w:rPr>
          <w:rFonts w:cs="Arial"/>
        </w:rPr>
      </w:pPr>
      <w:r>
        <w:rPr>
          <w:rFonts w:cs="Arial"/>
        </w:rPr>
        <w:t>Er ontstonden grote sociale verschillen: boeren met een betere oogst kregen meer aanzien en macht (en werden uiteindelijk leiders van de nederzetting)</w:t>
      </w:r>
    </w:p>
    <w:p w:rsidR="00004FF5" w:rsidRDefault="00004FF5" w:rsidP="00004FF5">
      <w:pPr>
        <w:pStyle w:val="Geenafstand"/>
        <w:rPr>
          <w:rFonts w:cs="Arial"/>
        </w:rPr>
      </w:pPr>
    </w:p>
    <w:p w:rsidR="00004FF5" w:rsidRDefault="00592671" w:rsidP="00004FF5">
      <w:pPr>
        <w:pStyle w:val="Geenafstand"/>
        <w:rPr>
          <w:rFonts w:cs="Arial"/>
        </w:rPr>
      </w:pPr>
      <w:r>
        <w:rPr>
          <w:rFonts w:cs="Arial"/>
        </w:rPr>
        <w:t xml:space="preserve">De eerste steden in </w:t>
      </w:r>
      <w:proofErr w:type="spellStart"/>
      <w:r>
        <w:rPr>
          <w:rFonts w:cs="Arial"/>
        </w:rPr>
        <w:t>Mesopotamië</w:t>
      </w:r>
      <w:proofErr w:type="spellEnd"/>
      <w:r>
        <w:rPr>
          <w:rFonts w:cs="Arial"/>
        </w:rPr>
        <w:t xml:space="preserve"> waren </w:t>
      </w:r>
      <w:proofErr w:type="spellStart"/>
      <w:r>
        <w:rPr>
          <w:rFonts w:cs="Arial"/>
        </w:rPr>
        <w:t>Ur</w:t>
      </w:r>
      <w:proofErr w:type="spellEnd"/>
      <w:r>
        <w:rPr>
          <w:rFonts w:cs="Arial"/>
        </w:rPr>
        <w:t xml:space="preserve">, </w:t>
      </w:r>
      <w:proofErr w:type="spellStart"/>
      <w:r>
        <w:rPr>
          <w:rFonts w:cs="Arial"/>
        </w:rPr>
        <w:t>Eridu</w:t>
      </w:r>
      <w:proofErr w:type="spellEnd"/>
      <w:r>
        <w:rPr>
          <w:rFonts w:cs="Arial"/>
        </w:rPr>
        <w:t xml:space="preserve">, </w:t>
      </w:r>
      <w:proofErr w:type="spellStart"/>
      <w:r>
        <w:rPr>
          <w:rFonts w:cs="Arial"/>
        </w:rPr>
        <w:t>Uruk</w:t>
      </w:r>
      <w:proofErr w:type="spellEnd"/>
      <w:r>
        <w:rPr>
          <w:rFonts w:cs="Arial"/>
        </w:rPr>
        <w:t xml:space="preserve">, </w:t>
      </w:r>
      <w:proofErr w:type="spellStart"/>
      <w:r>
        <w:rPr>
          <w:rFonts w:cs="Arial"/>
        </w:rPr>
        <w:t>Nippur</w:t>
      </w:r>
      <w:proofErr w:type="spellEnd"/>
      <w:r>
        <w:rPr>
          <w:rFonts w:cs="Arial"/>
        </w:rPr>
        <w:t xml:space="preserve"> en </w:t>
      </w:r>
      <w:proofErr w:type="spellStart"/>
      <w:r>
        <w:rPr>
          <w:rFonts w:cs="Arial"/>
        </w:rPr>
        <w:t>Lagasj</w:t>
      </w:r>
      <w:proofErr w:type="spellEnd"/>
      <w:r>
        <w:rPr>
          <w:rFonts w:cs="Arial"/>
        </w:rPr>
        <w:t xml:space="preserve">. De steden werden waarschijnlijk geleid door een soort vorst. </w:t>
      </w:r>
      <w:r w:rsidR="00F9170C">
        <w:rPr>
          <w:rFonts w:cs="Arial"/>
        </w:rPr>
        <w:t>De inwoners van de steden moesten bijvoorbeeld zorgen voor het irrigatiesysteem of grote publieke gebouwen (zoals tempels/paleizen) bouwen.  Ook lieten vorsten stadsmuren bouwen rondom de steden, om eventuele oorlogen (om macht) te voorkomen.</w:t>
      </w:r>
    </w:p>
    <w:p w:rsidR="00F9170C" w:rsidRDefault="00F9170C" w:rsidP="00004FF5">
      <w:pPr>
        <w:pStyle w:val="Geenafstand"/>
        <w:rPr>
          <w:rFonts w:cs="Arial"/>
        </w:rPr>
      </w:pPr>
    </w:p>
    <w:p w:rsidR="00F42236" w:rsidRPr="00652CDC" w:rsidRDefault="00F42236" w:rsidP="00F42236">
      <w:pPr>
        <w:pStyle w:val="Geenafstand"/>
        <w:numPr>
          <w:ilvl w:val="0"/>
          <w:numId w:val="9"/>
        </w:numPr>
        <w:rPr>
          <w:rFonts w:cs="Arial"/>
          <w:b/>
          <w:color w:val="FF0000"/>
        </w:rPr>
      </w:pPr>
      <w:r w:rsidRPr="00652CDC">
        <w:rPr>
          <w:rFonts w:cs="Arial"/>
          <w:b/>
          <w:color w:val="FF0000"/>
        </w:rPr>
        <w:t>Welke kenmerken hadden stedelijke gemeenschappen in het Midden Oosten?</w:t>
      </w:r>
    </w:p>
    <w:p w:rsidR="00F9170C" w:rsidRDefault="00F9170C" w:rsidP="00004FF5">
      <w:pPr>
        <w:pStyle w:val="Geenafstand"/>
        <w:rPr>
          <w:rFonts w:cs="Arial"/>
        </w:rPr>
      </w:pPr>
      <w:r>
        <w:rPr>
          <w:rFonts w:cs="Arial"/>
        </w:rPr>
        <w:t>4 belangrijkste kenmerken van een stedelijke gemeenschap (rond 3.000 v. Chr.):</w:t>
      </w:r>
    </w:p>
    <w:p w:rsidR="00F9170C" w:rsidRDefault="00F9170C" w:rsidP="00F9170C">
      <w:pPr>
        <w:pStyle w:val="Geenafstand"/>
        <w:numPr>
          <w:ilvl w:val="0"/>
          <w:numId w:val="10"/>
        </w:numPr>
        <w:rPr>
          <w:rFonts w:cs="Arial"/>
        </w:rPr>
      </w:pPr>
      <w:r w:rsidRPr="00F9170C">
        <w:rPr>
          <w:rFonts w:cs="Arial"/>
          <w:u w:val="single"/>
        </w:rPr>
        <w:t>Een hiërarchische opbouw van de samenleving</w:t>
      </w:r>
      <w:r>
        <w:rPr>
          <w:rFonts w:cs="Arial"/>
        </w:rPr>
        <w:t xml:space="preserve">: onderverdeeld </w:t>
      </w:r>
      <w:proofErr w:type="spellStart"/>
      <w:r>
        <w:rPr>
          <w:rFonts w:cs="Arial"/>
        </w:rPr>
        <w:t>o.b.v</w:t>
      </w:r>
      <w:proofErr w:type="spellEnd"/>
      <w:r>
        <w:rPr>
          <w:rFonts w:cs="Arial"/>
        </w:rPr>
        <w:t>. sociale klassen (slaven – boeren – ambachtslieden – priesters – vorste en zijn familie).</w:t>
      </w:r>
    </w:p>
    <w:p w:rsidR="00F9170C" w:rsidRDefault="00F9170C" w:rsidP="00F9170C">
      <w:pPr>
        <w:pStyle w:val="Geenafstand"/>
        <w:numPr>
          <w:ilvl w:val="0"/>
          <w:numId w:val="10"/>
        </w:numPr>
        <w:rPr>
          <w:rFonts w:cs="Arial"/>
        </w:rPr>
      </w:pPr>
      <w:r w:rsidRPr="00F9170C">
        <w:rPr>
          <w:rFonts w:cs="Arial"/>
          <w:u w:val="single"/>
        </w:rPr>
        <w:t>Een godsdienstig centrum</w:t>
      </w:r>
      <w:r>
        <w:rPr>
          <w:rFonts w:cs="Arial"/>
        </w:rPr>
        <w:t xml:space="preserve">: bijvoorbeeld een tempel, waarin de goden konden worden geëerd. Ook werd er in de tempel handel gedreven en belasting geïnd (van de boeren aan de vorst). In ruil voor belasting werden boeren beschermd en werd het irrigatiesysteem onderhouden. Ook was er sprake van </w:t>
      </w:r>
      <w:proofErr w:type="spellStart"/>
      <w:r w:rsidRPr="00F9170C">
        <w:rPr>
          <w:rFonts w:cs="Arial"/>
          <w:i/>
        </w:rPr>
        <w:t>redistributie</w:t>
      </w:r>
      <w:proofErr w:type="spellEnd"/>
      <w:r>
        <w:rPr>
          <w:rFonts w:cs="Arial"/>
        </w:rPr>
        <w:t xml:space="preserve"> (opnieuw een verdeling van het graan/voedsel onder de bewoners).</w:t>
      </w:r>
    </w:p>
    <w:p w:rsidR="00F9170C" w:rsidRPr="00F9170C" w:rsidRDefault="00F9170C" w:rsidP="00F9170C">
      <w:pPr>
        <w:pStyle w:val="Geenafstand"/>
        <w:numPr>
          <w:ilvl w:val="0"/>
          <w:numId w:val="10"/>
        </w:numPr>
        <w:rPr>
          <w:rFonts w:cs="Arial"/>
        </w:rPr>
      </w:pPr>
      <w:r w:rsidRPr="00F9170C">
        <w:rPr>
          <w:rFonts w:cs="Arial"/>
          <w:u w:val="single"/>
        </w:rPr>
        <w:t>De taakverdeling in de samenleving</w:t>
      </w:r>
      <w:r>
        <w:rPr>
          <w:rFonts w:cs="Arial"/>
        </w:rPr>
        <w:t xml:space="preserve">: mensen gingen zich specialiseren. </w:t>
      </w:r>
      <w:r>
        <w:rPr>
          <w:rFonts w:cs="Arial"/>
        </w:rPr>
        <w:br/>
        <w:t>- ambachtslieden, in bijvoorbeeld aardewerk</w:t>
      </w:r>
      <w:r>
        <w:rPr>
          <w:rFonts w:cs="Arial"/>
        </w:rPr>
        <w:br/>
        <w:t xml:space="preserve">- </w:t>
      </w:r>
      <w:r w:rsidRPr="00F9170C">
        <w:rPr>
          <w:rFonts w:cs="Arial"/>
        </w:rPr>
        <w:t>arbeiders, die grote bouwwerken (zoals tempels, paleizen en stadsmuren) bouwen</w:t>
      </w:r>
      <w:r>
        <w:rPr>
          <w:rFonts w:cs="Arial"/>
        </w:rPr>
        <w:br/>
        <w:t>- kunstenaars</w:t>
      </w:r>
      <w:r>
        <w:rPr>
          <w:rFonts w:cs="Arial"/>
        </w:rPr>
        <w:br/>
        <w:t>- priesters</w:t>
      </w:r>
      <w:r>
        <w:rPr>
          <w:rFonts w:cs="Arial"/>
        </w:rPr>
        <w:br/>
        <w:t>- schrijvers (kregen veel aanzien, omdat zij geschoold waren)</w:t>
      </w:r>
    </w:p>
    <w:p w:rsidR="00F9170C" w:rsidRPr="00F9170C" w:rsidRDefault="00F9170C" w:rsidP="00F9170C">
      <w:pPr>
        <w:pStyle w:val="Geenafstand"/>
        <w:numPr>
          <w:ilvl w:val="0"/>
          <w:numId w:val="10"/>
        </w:numPr>
        <w:rPr>
          <w:rFonts w:cs="Arial"/>
          <w:u w:val="single"/>
        </w:rPr>
      </w:pPr>
      <w:r w:rsidRPr="00F9170C">
        <w:rPr>
          <w:rFonts w:cs="Arial"/>
          <w:u w:val="single"/>
        </w:rPr>
        <w:t>Het gebruik van het schrift</w:t>
      </w:r>
      <w:r>
        <w:rPr>
          <w:rFonts w:cs="Arial"/>
        </w:rPr>
        <w:t xml:space="preserve">: herkenbare afbeeldingen, gemaakt op kleitabletten, waarmee de belasting werd bijgehouden. Later ontwikkelden de afbeeldingen zich tot klanktekens, waardoor hele woorden en zinnen konden worden geschreven. Het </w:t>
      </w:r>
      <w:proofErr w:type="spellStart"/>
      <w:r>
        <w:rPr>
          <w:rFonts w:cs="Arial"/>
        </w:rPr>
        <w:t>Soemerische</w:t>
      </w:r>
      <w:proofErr w:type="spellEnd"/>
      <w:r>
        <w:rPr>
          <w:rFonts w:cs="Arial"/>
        </w:rPr>
        <w:t xml:space="preserve"> schrift wordt ook wel spijkerschrift genoemd, vanwege de vorm van de tekens. Met het spijkerschrift werden boekhouding, regels, wetten, religieuze verhalen en historische gegevens over het bestuur vastgelegd. Om het ingewikkelde schrift te leren, werden scholen opgericht. Met de uitvinding van het schrift kwam er een einde aan de Prehistorie voor het Nabije Oosten.</w:t>
      </w:r>
    </w:p>
    <w:p w:rsidR="00F9170C" w:rsidRDefault="00F9170C"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cs="Arial"/>
          <w:u w:val="single"/>
        </w:rPr>
      </w:pPr>
    </w:p>
    <w:p w:rsidR="00F42236" w:rsidRDefault="00F42236" w:rsidP="00F9170C">
      <w:pPr>
        <w:pStyle w:val="Geenafstand"/>
        <w:rPr>
          <w:rFonts w:ascii="Arial" w:hAnsi="Arial" w:cs="Arial"/>
          <w:b/>
          <w:sz w:val="24"/>
        </w:rPr>
      </w:pPr>
      <w:r w:rsidRPr="001A011B">
        <w:rPr>
          <w:rFonts w:ascii="Arial" w:hAnsi="Arial" w:cs="Arial"/>
          <w:b/>
          <w:sz w:val="24"/>
        </w:rPr>
        <w:lastRenderedPageBreak/>
        <w:t xml:space="preserve">Hoofdstuk </w:t>
      </w:r>
      <w:r>
        <w:rPr>
          <w:rFonts w:ascii="Arial" w:hAnsi="Arial" w:cs="Arial"/>
          <w:b/>
          <w:sz w:val="24"/>
        </w:rPr>
        <w:t>2: Tijd van Grieken en Romeinen – 3.000 v.Chr.-500 n.Chr – Oudheid</w:t>
      </w:r>
    </w:p>
    <w:p w:rsidR="00F42236" w:rsidRDefault="00F42236" w:rsidP="00F9170C">
      <w:pPr>
        <w:pStyle w:val="Geenafstand"/>
        <w:rPr>
          <w:rFonts w:ascii="Arial" w:hAnsi="Arial" w:cs="Arial"/>
          <w:b/>
          <w:sz w:val="24"/>
        </w:rPr>
      </w:pPr>
    </w:p>
    <w:p w:rsidR="00F42236" w:rsidRDefault="00F42236" w:rsidP="00F9170C">
      <w:pPr>
        <w:pStyle w:val="Geenafstand"/>
        <w:rPr>
          <w:rFonts w:cs="Arial"/>
        </w:rPr>
      </w:pPr>
      <w:r>
        <w:rPr>
          <w:rFonts w:cs="Arial"/>
        </w:rPr>
        <w:t>Kenmerken:</w:t>
      </w:r>
    </w:p>
    <w:p w:rsidR="00F42236" w:rsidRDefault="00F42236" w:rsidP="00F42236">
      <w:pPr>
        <w:pStyle w:val="Geenafstand"/>
        <w:numPr>
          <w:ilvl w:val="0"/>
          <w:numId w:val="8"/>
        </w:numPr>
        <w:rPr>
          <w:rFonts w:cs="Arial"/>
        </w:rPr>
      </w:pPr>
      <w:r>
        <w:rPr>
          <w:rFonts w:cs="Arial"/>
        </w:rPr>
        <w:t>De ontwikkeling van filosofie en wetenschap + het nadenken over de rol van de burger in de samenleving</w:t>
      </w:r>
    </w:p>
    <w:p w:rsidR="00F42236" w:rsidRDefault="00F42236" w:rsidP="00F42236">
      <w:pPr>
        <w:pStyle w:val="Geenafstand"/>
        <w:numPr>
          <w:ilvl w:val="0"/>
          <w:numId w:val="8"/>
        </w:numPr>
        <w:rPr>
          <w:rFonts w:cs="Arial"/>
        </w:rPr>
      </w:pPr>
      <w:r>
        <w:rPr>
          <w:rFonts w:cs="Arial"/>
        </w:rPr>
        <w:t>Klassieke vormen in beeldende kunst en cultuur</w:t>
      </w:r>
    </w:p>
    <w:p w:rsidR="00F42236" w:rsidRDefault="00F42236" w:rsidP="00F42236">
      <w:pPr>
        <w:pStyle w:val="Geenafstand"/>
        <w:numPr>
          <w:ilvl w:val="0"/>
          <w:numId w:val="8"/>
        </w:numPr>
        <w:rPr>
          <w:rFonts w:cs="Arial"/>
        </w:rPr>
      </w:pPr>
      <w:r>
        <w:rPr>
          <w:rFonts w:cs="Arial"/>
        </w:rPr>
        <w:t xml:space="preserve">De groei van het Romeinse Rijk, waardoor de </w:t>
      </w:r>
      <w:proofErr w:type="spellStart"/>
      <w:r>
        <w:rPr>
          <w:rFonts w:cs="Arial"/>
        </w:rPr>
        <w:t>Grieks-Romeinse</w:t>
      </w:r>
      <w:proofErr w:type="spellEnd"/>
      <w:r>
        <w:rPr>
          <w:rFonts w:cs="Arial"/>
        </w:rPr>
        <w:t xml:space="preserve"> cultuur zich in Europa verspreidde</w:t>
      </w:r>
    </w:p>
    <w:p w:rsidR="00F42236" w:rsidRDefault="00F42236" w:rsidP="00F42236">
      <w:pPr>
        <w:pStyle w:val="Geenafstand"/>
        <w:numPr>
          <w:ilvl w:val="0"/>
          <w:numId w:val="8"/>
        </w:numPr>
        <w:rPr>
          <w:rFonts w:cs="Arial"/>
        </w:rPr>
      </w:pPr>
      <w:r>
        <w:rPr>
          <w:rFonts w:cs="Arial"/>
        </w:rPr>
        <w:t xml:space="preserve">Het contact tussen de </w:t>
      </w:r>
      <w:proofErr w:type="spellStart"/>
      <w:r>
        <w:rPr>
          <w:rFonts w:cs="Arial"/>
        </w:rPr>
        <w:t>Grieks-Romeinse</w:t>
      </w:r>
      <w:proofErr w:type="spellEnd"/>
      <w:r>
        <w:rPr>
          <w:rFonts w:cs="Arial"/>
        </w:rPr>
        <w:t xml:space="preserve"> cultuur en de Germanen van Noordwest-Europa</w:t>
      </w:r>
    </w:p>
    <w:p w:rsidR="00F42236" w:rsidRDefault="00F42236" w:rsidP="00F42236">
      <w:pPr>
        <w:pStyle w:val="Geenafstand"/>
        <w:numPr>
          <w:ilvl w:val="0"/>
          <w:numId w:val="8"/>
        </w:numPr>
        <w:rPr>
          <w:rFonts w:cs="Arial"/>
        </w:rPr>
      </w:pPr>
      <w:r>
        <w:rPr>
          <w:rFonts w:cs="Arial"/>
        </w:rPr>
        <w:t xml:space="preserve">De ontwikkeling van de eerste monotheïstische godsdiensten: </w:t>
      </w:r>
      <w:proofErr w:type="spellStart"/>
      <w:r>
        <w:rPr>
          <w:rFonts w:cs="Arial"/>
        </w:rPr>
        <w:t>jodendom</w:t>
      </w:r>
      <w:proofErr w:type="spellEnd"/>
      <w:r>
        <w:rPr>
          <w:rFonts w:cs="Arial"/>
        </w:rPr>
        <w:t xml:space="preserve"> en christendom</w:t>
      </w:r>
    </w:p>
    <w:p w:rsidR="0045501B" w:rsidRDefault="0045501B" w:rsidP="0045501B">
      <w:pPr>
        <w:pStyle w:val="Geenafstand"/>
        <w:rPr>
          <w:rFonts w:cs="Arial"/>
        </w:rPr>
      </w:pPr>
    </w:p>
    <w:p w:rsidR="0045501B" w:rsidRDefault="0045501B" w:rsidP="0045501B">
      <w:pPr>
        <w:pStyle w:val="Geenafstand"/>
        <w:rPr>
          <w:rFonts w:cs="Arial"/>
        </w:rPr>
      </w:pPr>
      <w:r>
        <w:rPr>
          <w:rFonts w:cs="Arial"/>
          <w:b/>
        </w:rPr>
        <w:t>Burgerschap</w:t>
      </w:r>
      <w:r>
        <w:rPr>
          <w:rFonts w:cs="Arial"/>
        </w:rPr>
        <w:tab/>
      </w:r>
      <w:r>
        <w:rPr>
          <w:rFonts w:cs="Arial"/>
        </w:rPr>
        <w:tab/>
        <w:t xml:space="preserve">Het feit dat je burger bent met alle politieke en maatschappelijke </w:t>
      </w:r>
      <w:r>
        <w:rPr>
          <w:rFonts w:cs="Arial"/>
        </w:rPr>
        <w:br/>
        <w:t xml:space="preserve">  </w:t>
      </w:r>
      <w:r>
        <w:rPr>
          <w:rFonts w:cs="Arial"/>
        </w:rPr>
        <w:tab/>
      </w:r>
      <w:r>
        <w:rPr>
          <w:rFonts w:cs="Arial"/>
        </w:rPr>
        <w:tab/>
        <w:t xml:space="preserve">               rechten die daarbij horen</w:t>
      </w:r>
    </w:p>
    <w:p w:rsidR="0045501B" w:rsidRDefault="0045501B" w:rsidP="0045501B">
      <w:pPr>
        <w:pStyle w:val="Geenafstand"/>
        <w:rPr>
          <w:rFonts w:cs="Arial"/>
        </w:rPr>
      </w:pPr>
      <w:r>
        <w:rPr>
          <w:rFonts w:cs="Arial"/>
          <w:b/>
        </w:rPr>
        <w:t>Christendom</w:t>
      </w:r>
      <w:r>
        <w:rPr>
          <w:rFonts w:cs="Arial"/>
        </w:rPr>
        <w:tab/>
      </w:r>
      <w:r>
        <w:rPr>
          <w:rFonts w:cs="Arial"/>
        </w:rPr>
        <w:tab/>
        <w:t>Monotheïstische godsdienst, gesticht door de volgelingen van Christus</w:t>
      </w:r>
    </w:p>
    <w:p w:rsidR="0045501B" w:rsidRDefault="0045501B" w:rsidP="0045501B">
      <w:pPr>
        <w:pStyle w:val="Geenafstand"/>
        <w:rPr>
          <w:rFonts w:cs="Arial"/>
        </w:rPr>
      </w:pPr>
      <w:r>
        <w:rPr>
          <w:rFonts w:cs="Arial"/>
          <w:b/>
        </w:rPr>
        <w:t>Imperium</w:t>
      </w:r>
      <w:r>
        <w:rPr>
          <w:rFonts w:cs="Arial"/>
        </w:rPr>
        <w:tab/>
      </w:r>
      <w:r>
        <w:rPr>
          <w:rFonts w:cs="Arial"/>
        </w:rPr>
        <w:tab/>
        <w:t>Een groot rijk onder de heerschappij van een keizer of één volk</w:t>
      </w:r>
    </w:p>
    <w:p w:rsidR="0045501B" w:rsidRDefault="0045501B" w:rsidP="0045501B">
      <w:pPr>
        <w:pStyle w:val="Geenafstand"/>
        <w:rPr>
          <w:rFonts w:cs="Arial"/>
        </w:rPr>
      </w:pPr>
      <w:r>
        <w:rPr>
          <w:rFonts w:cs="Arial"/>
          <w:b/>
        </w:rPr>
        <w:t>Jodendom</w:t>
      </w:r>
      <w:r>
        <w:rPr>
          <w:rFonts w:cs="Arial"/>
        </w:rPr>
        <w:tab/>
      </w:r>
      <w:r>
        <w:rPr>
          <w:rFonts w:cs="Arial"/>
        </w:rPr>
        <w:tab/>
        <w:t xml:space="preserve">Monotheïstische godsdienst, levenswijze bepaald door de afspraken met hun </w:t>
      </w:r>
      <w:r>
        <w:rPr>
          <w:rFonts w:cs="Arial"/>
        </w:rPr>
        <w:br/>
        <w:t xml:space="preserve">  </w:t>
      </w:r>
      <w:r>
        <w:rPr>
          <w:rFonts w:cs="Arial"/>
        </w:rPr>
        <w:tab/>
      </w:r>
      <w:r>
        <w:rPr>
          <w:rFonts w:cs="Arial"/>
        </w:rPr>
        <w:tab/>
        <w:t xml:space="preserve">               god </w:t>
      </w:r>
      <w:proofErr w:type="spellStart"/>
      <w:r>
        <w:rPr>
          <w:rFonts w:cs="Arial"/>
        </w:rPr>
        <w:t>Jaweh</w:t>
      </w:r>
      <w:proofErr w:type="spellEnd"/>
    </w:p>
    <w:p w:rsidR="0045501B" w:rsidRDefault="0045501B" w:rsidP="0045501B">
      <w:pPr>
        <w:pStyle w:val="Geenafstand"/>
        <w:rPr>
          <w:rFonts w:cs="Arial"/>
        </w:rPr>
      </w:pPr>
      <w:r>
        <w:rPr>
          <w:rFonts w:cs="Arial"/>
          <w:b/>
        </w:rPr>
        <w:t>Klassiek</w:t>
      </w:r>
      <w:r>
        <w:rPr>
          <w:rFonts w:cs="Arial"/>
        </w:rPr>
        <w:tab/>
      </w:r>
      <w:r>
        <w:rPr>
          <w:rFonts w:cs="Arial"/>
        </w:rPr>
        <w:tab/>
        <w:t xml:space="preserve">De ‘vormentaal’ die door de Grieken tussen 480-388 v. Chr. is gebruikt, </w:t>
      </w:r>
      <w:r>
        <w:rPr>
          <w:rFonts w:cs="Arial"/>
        </w:rPr>
        <w:br/>
        <w:t xml:space="preserve">        </w:t>
      </w:r>
      <w:r>
        <w:rPr>
          <w:rFonts w:cs="Arial"/>
        </w:rPr>
        <w:tab/>
      </w:r>
      <w:r>
        <w:rPr>
          <w:rFonts w:cs="Arial"/>
        </w:rPr>
        <w:tab/>
        <w:t xml:space="preserve">               klassiek = maatgevend (=beslissend/belangrijk)</w:t>
      </w:r>
    </w:p>
    <w:p w:rsidR="0045501B" w:rsidRDefault="0045501B" w:rsidP="0045501B">
      <w:pPr>
        <w:pStyle w:val="Geenafstand"/>
        <w:rPr>
          <w:rFonts w:cs="Arial"/>
        </w:rPr>
      </w:pPr>
      <w:r>
        <w:rPr>
          <w:rFonts w:cs="Arial"/>
          <w:b/>
        </w:rPr>
        <w:t>Monotheïsme</w:t>
      </w:r>
      <w:r>
        <w:rPr>
          <w:rFonts w:cs="Arial"/>
        </w:rPr>
        <w:tab/>
      </w:r>
      <w:r>
        <w:rPr>
          <w:rFonts w:cs="Arial"/>
        </w:rPr>
        <w:tab/>
        <w:t>Geloven in 1 god</w:t>
      </w:r>
    </w:p>
    <w:p w:rsidR="0045501B" w:rsidRDefault="0045501B" w:rsidP="0045501B">
      <w:pPr>
        <w:pStyle w:val="Geenafstand"/>
        <w:rPr>
          <w:rFonts w:cs="Arial"/>
        </w:rPr>
      </w:pPr>
      <w:r>
        <w:rPr>
          <w:rFonts w:cs="Arial"/>
          <w:b/>
        </w:rPr>
        <w:t>Politiek</w:t>
      </w:r>
      <w:r>
        <w:rPr>
          <w:rFonts w:cs="Arial"/>
        </w:rPr>
        <w:tab/>
      </w:r>
      <w:r>
        <w:rPr>
          <w:rFonts w:cs="Arial"/>
        </w:rPr>
        <w:tab/>
        <w:t xml:space="preserve">               Het leven als actief burger in een polis; de manier waarop een stad(staat), </w:t>
      </w:r>
      <w:r>
        <w:rPr>
          <w:rFonts w:cs="Arial"/>
        </w:rPr>
        <w:br/>
        <w:t xml:space="preserve">                                           streek of land bestuurd wordt</w:t>
      </w:r>
    </w:p>
    <w:p w:rsidR="0045501B" w:rsidRDefault="0045501B" w:rsidP="0045501B">
      <w:pPr>
        <w:pStyle w:val="Geenafstand"/>
        <w:rPr>
          <w:rFonts w:cs="Arial"/>
        </w:rPr>
      </w:pPr>
      <w:r>
        <w:rPr>
          <w:rFonts w:cs="Arial"/>
          <w:b/>
        </w:rPr>
        <w:t>Stadstaat (polis)</w:t>
      </w:r>
      <w:r>
        <w:rPr>
          <w:rFonts w:cs="Arial"/>
        </w:rPr>
        <w:tab/>
        <w:t>Zelfstandige staat, stad met omliggend gebied</w:t>
      </w:r>
    </w:p>
    <w:p w:rsidR="0045501B" w:rsidRPr="0045501B" w:rsidRDefault="0045501B" w:rsidP="0045501B">
      <w:pPr>
        <w:pStyle w:val="Geenafstand"/>
        <w:rPr>
          <w:rFonts w:cs="Arial"/>
        </w:rPr>
      </w:pPr>
      <w:r>
        <w:rPr>
          <w:rFonts w:cs="Arial"/>
          <w:b/>
        </w:rPr>
        <w:t>Wetenschap</w:t>
      </w:r>
      <w:r>
        <w:rPr>
          <w:rFonts w:cs="Arial"/>
        </w:rPr>
        <w:tab/>
      </w:r>
      <w:r>
        <w:rPr>
          <w:rFonts w:cs="Arial"/>
        </w:rPr>
        <w:tab/>
        <w:t>Theorieën gebaseerd op experimenten, waarnemingen en verstand</w:t>
      </w:r>
    </w:p>
    <w:p w:rsidR="00F42236" w:rsidRDefault="00F42236" w:rsidP="00F9170C">
      <w:pPr>
        <w:pStyle w:val="Geenafstand"/>
        <w:rPr>
          <w:rFonts w:ascii="Arial" w:hAnsi="Arial" w:cs="Arial"/>
          <w:b/>
          <w:sz w:val="24"/>
        </w:rPr>
      </w:pPr>
    </w:p>
    <w:p w:rsidR="00F42236" w:rsidRDefault="00F42236" w:rsidP="00F9170C">
      <w:pPr>
        <w:pStyle w:val="Geenafstand"/>
        <w:rPr>
          <w:rFonts w:ascii="Arial" w:hAnsi="Arial" w:cs="Arial"/>
        </w:rPr>
      </w:pPr>
      <w:r w:rsidRPr="00B414EB">
        <w:rPr>
          <w:rFonts w:ascii="Arial" w:hAnsi="Arial" w:cs="Arial"/>
          <w:u w:val="single"/>
        </w:rPr>
        <w:t>§</w:t>
      </w:r>
      <w:r>
        <w:rPr>
          <w:rFonts w:ascii="Arial" w:hAnsi="Arial" w:cs="Arial"/>
          <w:u w:val="single"/>
        </w:rPr>
        <w:t>1: Denken over mens en natuur</w:t>
      </w:r>
    </w:p>
    <w:p w:rsidR="0045501B" w:rsidRDefault="0045501B" w:rsidP="00F9170C">
      <w:pPr>
        <w:pStyle w:val="Geenafstand"/>
        <w:rPr>
          <w:rFonts w:cs="Arial"/>
        </w:rPr>
      </w:pPr>
    </w:p>
    <w:p w:rsidR="00E50E3D" w:rsidRDefault="00E50E3D" w:rsidP="00E50E3D">
      <w:pPr>
        <w:pStyle w:val="Geenafstand"/>
        <w:rPr>
          <w:rFonts w:cs="Arial"/>
        </w:rPr>
      </w:pPr>
      <w:r>
        <w:rPr>
          <w:rFonts w:cs="Arial"/>
        </w:rPr>
        <w:t xml:space="preserve">Alleen de vrije mannelijke Atheners die genoeg geld hadden om een wapenuitrusting te kopen en die konden vechten voor de stad mochten zich Atheens </w:t>
      </w:r>
      <w:r>
        <w:rPr>
          <w:rFonts w:cs="Arial"/>
          <w:i/>
        </w:rPr>
        <w:t>burger</w:t>
      </w:r>
      <w:r>
        <w:rPr>
          <w:rFonts w:cs="Arial"/>
        </w:rPr>
        <w:t xml:space="preserve"> noemen. Later werden ook arme mannen burger. Een burger had in Athene een bijzonder recht: meebeslissen over de </w:t>
      </w:r>
      <w:r w:rsidRPr="003A6827">
        <w:rPr>
          <w:rFonts w:cs="Arial"/>
          <w:b/>
        </w:rPr>
        <w:t>politiek</w:t>
      </w:r>
      <w:r>
        <w:rPr>
          <w:rFonts w:cs="Arial"/>
        </w:rPr>
        <w:t xml:space="preserve"> (maar hij moest dan wel zelf in de volksvergadering aanwezig zijn en deelnemen aan politieke besluitvorming [</w:t>
      </w:r>
      <w:r w:rsidRPr="00E50E3D">
        <w:rPr>
          <w:rFonts w:cs="Arial"/>
          <w:i/>
        </w:rPr>
        <w:t>directe democratie</w:t>
      </w:r>
      <w:r>
        <w:rPr>
          <w:rFonts w:cs="Arial"/>
        </w:rPr>
        <w:t>]).</w:t>
      </w:r>
      <w:r>
        <w:rPr>
          <w:rFonts w:cs="Arial"/>
        </w:rPr>
        <w:br/>
        <w:t>De machtigste man tussen 495-429 in Athene (</w:t>
      </w:r>
      <w:proofErr w:type="spellStart"/>
      <w:r>
        <w:rPr>
          <w:rFonts w:cs="Arial"/>
        </w:rPr>
        <w:t>Perikles</w:t>
      </w:r>
      <w:proofErr w:type="spellEnd"/>
      <w:r>
        <w:rPr>
          <w:rFonts w:cs="Arial"/>
        </w:rPr>
        <w:t xml:space="preserve">) vond dat iedere Atheense burger actief moest zijn in de politiek van de eigen stad. De Perzen hadden Athene helemaal verwoest in 480, en </w:t>
      </w:r>
      <w:proofErr w:type="spellStart"/>
      <w:r>
        <w:rPr>
          <w:rFonts w:cs="Arial"/>
        </w:rPr>
        <w:t>Perikles</w:t>
      </w:r>
      <w:proofErr w:type="spellEnd"/>
      <w:r>
        <w:rPr>
          <w:rFonts w:cs="Arial"/>
        </w:rPr>
        <w:t xml:space="preserve"> bedacht hier een oplossing voor.</w:t>
      </w:r>
    </w:p>
    <w:p w:rsidR="00E50E3D" w:rsidRDefault="00E50E3D" w:rsidP="00E50E3D">
      <w:pPr>
        <w:pStyle w:val="Geenafstand"/>
        <w:numPr>
          <w:ilvl w:val="0"/>
          <w:numId w:val="8"/>
        </w:numPr>
        <w:rPr>
          <w:rFonts w:cs="Arial"/>
        </w:rPr>
      </w:pPr>
      <w:r>
        <w:rPr>
          <w:rFonts w:cs="Arial"/>
        </w:rPr>
        <w:t xml:space="preserve">Herbouwprogramma </w:t>
      </w:r>
      <w:proofErr w:type="spellStart"/>
      <w:r>
        <w:rPr>
          <w:rFonts w:cs="Arial"/>
        </w:rPr>
        <w:t>Perikles</w:t>
      </w:r>
      <w:proofErr w:type="spellEnd"/>
      <w:r>
        <w:rPr>
          <w:rFonts w:cs="Arial"/>
        </w:rPr>
        <w:t xml:space="preserve"> </w:t>
      </w:r>
      <w:r w:rsidRPr="00E50E3D">
        <w:rPr>
          <w:rFonts w:cs="Arial"/>
        </w:rPr>
        <w:sym w:font="Wingdings" w:char="F0E0"/>
      </w:r>
      <w:r>
        <w:rPr>
          <w:rFonts w:cs="Arial"/>
        </w:rPr>
        <w:t xml:space="preserve"> Bouwpolitiek van Athene levert veel werk op </w:t>
      </w:r>
      <w:r w:rsidRPr="00E50E3D">
        <w:rPr>
          <w:rFonts w:cs="Arial"/>
        </w:rPr>
        <w:sym w:font="Wingdings" w:char="F0E0"/>
      </w:r>
      <w:r>
        <w:rPr>
          <w:rFonts w:cs="Arial"/>
        </w:rPr>
        <w:t xml:space="preserve"> Economische groei </w:t>
      </w:r>
      <w:r w:rsidRPr="00E50E3D">
        <w:rPr>
          <w:rFonts w:cs="Arial"/>
        </w:rPr>
        <w:sym w:font="Wingdings" w:char="F0E0"/>
      </w:r>
      <w:r>
        <w:rPr>
          <w:rFonts w:cs="Arial"/>
        </w:rPr>
        <w:t xml:space="preserve"> meer tijd en geld vrij om Atheners met politiek bezig te houden.</w:t>
      </w:r>
    </w:p>
    <w:p w:rsidR="00E50E3D" w:rsidRDefault="00E50E3D" w:rsidP="00E50E3D">
      <w:pPr>
        <w:pStyle w:val="Geenafstand"/>
        <w:numPr>
          <w:ilvl w:val="0"/>
          <w:numId w:val="8"/>
        </w:numPr>
        <w:rPr>
          <w:rFonts w:cs="Arial"/>
        </w:rPr>
      </w:pPr>
      <w:r>
        <w:rPr>
          <w:rFonts w:cs="Arial"/>
        </w:rPr>
        <w:t xml:space="preserve">Atheners krijgen van </w:t>
      </w:r>
      <w:proofErr w:type="spellStart"/>
      <w:r>
        <w:rPr>
          <w:rFonts w:cs="Arial"/>
        </w:rPr>
        <w:t>Perikles</w:t>
      </w:r>
      <w:proofErr w:type="spellEnd"/>
      <w:r>
        <w:rPr>
          <w:rFonts w:cs="Arial"/>
        </w:rPr>
        <w:t xml:space="preserve"> geld als ze meedoen in de democratie </w:t>
      </w:r>
      <w:r w:rsidRPr="00E50E3D">
        <w:rPr>
          <w:rFonts w:cs="Arial"/>
        </w:rPr>
        <w:sym w:font="Wingdings" w:char="F0E0"/>
      </w:r>
      <w:r>
        <w:rPr>
          <w:rFonts w:cs="Arial"/>
        </w:rPr>
        <w:t xml:space="preserve"> </w:t>
      </w:r>
      <w:r w:rsidR="003A6827">
        <w:rPr>
          <w:rFonts w:cs="Arial"/>
        </w:rPr>
        <w:t xml:space="preserve">Ook arme burgers kunnen meedoen met de besluitvorming </w:t>
      </w:r>
      <w:r w:rsidR="003A6827" w:rsidRPr="003A6827">
        <w:rPr>
          <w:rFonts w:cs="Arial"/>
        </w:rPr>
        <w:sym w:font="Wingdings" w:char="F0E0"/>
      </w:r>
      <w:r w:rsidR="003A6827">
        <w:rPr>
          <w:rFonts w:cs="Arial"/>
        </w:rPr>
        <w:t xml:space="preserve"> Atheense democratie </w:t>
      </w:r>
      <w:r w:rsidR="003A6827" w:rsidRPr="003A6827">
        <w:rPr>
          <w:rFonts w:cs="Arial"/>
        </w:rPr>
        <w:sym w:font="Wingdings" w:char="F0DF"/>
      </w:r>
      <w:r w:rsidR="003A6827">
        <w:rPr>
          <w:rFonts w:cs="Arial"/>
        </w:rPr>
        <w:t xml:space="preserve"> mogelijkheden van banen:</w:t>
      </w:r>
      <w:r w:rsidR="003A6827">
        <w:rPr>
          <w:rFonts w:cs="Arial"/>
        </w:rPr>
        <w:br/>
        <w:t xml:space="preserve"> </w:t>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t xml:space="preserve">    - ingeloot in de Raad van 500 </w:t>
      </w:r>
      <w:r w:rsidR="003A6827">
        <w:rPr>
          <w:rFonts w:cs="Arial"/>
        </w:rPr>
        <w:br/>
        <w:t xml:space="preserve">                        </w:t>
      </w:r>
      <w:r w:rsidR="003A6827">
        <w:rPr>
          <w:rFonts w:cs="Arial"/>
        </w:rPr>
        <w:tab/>
      </w:r>
      <w:r w:rsidR="003A6827">
        <w:rPr>
          <w:rFonts w:cs="Arial"/>
        </w:rPr>
        <w:tab/>
      </w:r>
      <w:r w:rsidR="003A6827">
        <w:rPr>
          <w:rFonts w:cs="Arial"/>
        </w:rPr>
        <w:tab/>
      </w:r>
      <w:r w:rsidR="003A6827">
        <w:rPr>
          <w:rFonts w:cs="Arial"/>
        </w:rPr>
        <w:tab/>
      </w:r>
      <w:r w:rsidR="003A6827">
        <w:rPr>
          <w:rFonts w:cs="Arial"/>
        </w:rPr>
        <w:tab/>
        <w:t xml:space="preserve">                     (bereiden voorstellen in de </w:t>
      </w:r>
      <w:r w:rsidR="003A6827">
        <w:rPr>
          <w:rFonts w:cs="Arial"/>
        </w:rPr>
        <w:br/>
        <w:t xml:space="preserve"> </w:t>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t xml:space="preserve">       volksvergadering </w:t>
      </w:r>
      <w:r>
        <w:rPr>
          <w:rFonts w:cs="Arial"/>
        </w:rPr>
        <w:t xml:space="preserve"> </w:t>
      </w:r>
      <w:r w:rsidR="003A6827">
        <w:rPr>
          <w:rFonts w:cs="Arial"/>
        </w:rPr>
        <w:t>voor)</w:t>
      </w:r>
      <w:r w:rsidR="003A6827">
        <w:rPr>
          <w:rFonts w:cs="Arial"/>
        </w:rPr>
        <w:br/>
        <w:t xml:space="preserve"> </w:t>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t xml:space="preserve">    - voorzitter worden v/h dagelijks </w:t>
      </w:r>
      <w:r w:rsidR="003A6827">
        <w:rPr>
          <w:rFonts w:cs="Arial"/>
        </w:rPr>
        <w:br/>
        <w:t xml:space="preserve"> </w:t>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t xml:space="preserve">       bestuur v/d stadsstaat</w:t>
      </w:r>
      <w:r w:rsidR="003A6827">
        <w:rPr>
          <w:rFonts w:cs="Arial"/>
        </w:rPr>
        <w:br/>
        <w:t xml:space="preserve"> </w:t>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t xml:space="preserve">    - gekozen worden voor </w:t>
      </w:r>
      <w:r w:rsidR="003A6827">
        <w:rPr>
          <w:rFonts w:cs="Arial"/>
        </w:rPr>
        <w:br/>
        <w:t xml:space="preserve"> </w:t>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r>
      <w:r w:rsidR="003A6827">
        <w:rPr>
          <w:rFonts w:cs="Arial"/>
        </w:rPr>
        <w:tab/>
        <w:t xml:space="preserve">       verschillende militaire functies</w:t>
      </w:r>
    </w:p>
    <w:p w:rsidR="003A6827" w:rsidRDefault="003A6827" w:rsidP="003A6827">
      <w:pPr>
        <w:pStyle w:val="Geenafstand"/>
        <w:rPr>
          <w:rFonts w:cs="Arial"/>
        </w:rPr>
      </w:pPr>
      <w:r>
        <w:rPr>
          <w:rFonts w:cs="Arial"/>
        </w:rPr>
        <w:t xml:space="preserve">In praktijk waren de Atheners niet elke dag met politiek bezig,  en boeren van het platteland kwamen alleen naar de volksvergadering als het voor </w:t>
      </w:r>
      <w:proofErr w:type="spellStart"/>
      <w:r>
        <w:rPr>
          <w:rFonts w:cs="Arial"/>
        </w:rPr>
        <w:t>hén</w:t>
      </w:r>
      <w:proofErr w:type="spellEnd"/>
      <w:r>
        <w:rPr>
          <w:rFonts w:cs="Arial"/>
        </w:rPr>
        <w:t xml:space="preserve"> belangrijk was.</w:t>
      </w:r>
    </w:p>
    <w:p w:rsidR="003A6827" w:rsidRDefault="003A6827" w:rsidP="003A6827">
      <w:pPr>
        <w:pStyle w:val="Geenafstand"/>
        <w:rPr>
          <w:rFonts w:cs="Arial"/>
        </w:rPr>
      </w:pPr>
    </w:p>
    <w:p w:rsidR="003A6827" w:rsidRDefault="003A6827" w:rsidP="003A6827">
      <w:pPr>
        <w:pStyle w:val="Geenafstand"/>
        <w:rPr>
          <w:rFonts w:cs="Arial"/>
        </w:rPr>
      </w:pPr>
      <w:r>
        <w:rPr>
          <w:rFonts w:cs="Arial"/>
        </w:rPr>
        <w:t xml:space="preserve">Ook op </w:t>
      </w:r>
      <w:r w:rsidRPr="003A6827">
        <w:rPr>
          <w:rFonts w:cs="Arial"/>
          <w:b/>
        </w:rPr>
        <w:t>wetenschappelijk terrein</w:t>
      </w:r>
      <w:r>
        <w:rPr>
          <w:rFonts w:cs="Arial"/>
        </w:rPr>
        <w:t xml:space="preserve"> kwam het kritisch denken centraal te staan. De medische wetenschap maakte grote vooruitgang. Er waren echter geen doctors als je ziek was; iedereen mocht patiënten behandelen. Wel waren er artsenscholen, waar je kon worden opgeleid tot arts. Artsen konden door nauwkeurige observatie bij ziekten na een tijdje vaststellen welke ziekte het was, </w:t>
      </w:r>
      <w:r>
        <w:rPr>
          <w:rFonts w:cs="Arial"/>
        </w:rPr>
        <w:lastRenderedPageBreak/>
        <w:t>doordat ze telkens dezelfde symptomen terug zagen komen. Hierdoor wist de arts ook welke patiënten hij beter niet kon aannemen, omdat hij deze toch niet kon genezen.</w:t>
      </w:r>
    </w:p>
    <w:p w:rsidR="003A6827" w:rsidRDefault="003A6827" w:rsidP="003A6827">
      <w:pPr>
        <w:pStyle w:val="Geenafstand"/>
        <w:rPr>
          <w:rFonts w:cs="Arial"/>
        </w:rPr>
      </w:pPr>
      <w:r>
        <w:rPr>
          <w:rFonts w:cs="Arial"/>
        </w:rPr>
        <w:t xml:space="preserve">Eén van de belangrijkste artsen was Hippocrates. Hij was de leider van de beroemdste school (op het eiland </w:t>
      </w:r>
      <w:proofErr w:type="spellStart"/>
      <w:r>
        <w:rPr>
          <w:rFonts w:cs="Arial"/>
        </w:rPr>
        <w:t>Kos</w:t>
      </w:r>
      <w:proofErr w:type="spellEnd"/>
      <w:r>
        <w:rPr>
          <w:rFonts w:cs="Arial"/>
        </w:rPr>
        <w:t>).  Gezondheid ging volgens hem om de juiste verhouding en mening (</w:t>
      </w:r>
      <w:proofErr w:type="spellStart"/>
      <w:r>
        <w:rPr>
          <w:rFonts w:cs="Arial"/>
        </w:rPr>
        <w:t>temperamentum</w:t>
      </w:r>
      <w:proofErr w:type="spellEnd"/>
      <w:r>
        <w:rPr>
          <w:rFonts w:cs="Arial"/>
        </w:rPr>
        <w:t>) van de 4 lichaamsvochten: bloed, slijm, gele gal en zwarte gal. Het lichaam houdt deze balans zelf in de gaten.</w:t>
      </w:r>
    </w:p>
    <w:p w:rsidR="003A6827" w:rsidRDefault="00652CDC" w:rsidP="003A6827">
      <w:pPr>
        <w:pStyle w:val="Geenafstand"/>
        <w:rPr>
          <w:rFonts w:cs="Arial"/>
        </w:rPr>
      </w:pPr>
      <w:r>
        <w:rPr>
          <w:rFonts w:cs="Arial"/>
        </w:rPr>
        <w:t>De medische wetenschap ging zelfs zo ver, dat gevangenen levend werden opengesneden om onderzoek te doen.</w:t>
      </w:r>
    </w:p>
    <w:p w:rsidR="00652CDC" w:rsidRDefault="00652CDC" w:rsidP="003A6827">
      <w:pPr>
        <w:pStyle w:val="Geenafstand"/>
        <w:rPr>
          <w:rFonts w:cs="Arial"/>
        </w:rPr>
      </w:pPr>
    </w:p>
    <w:p w:rsidR="00652CDC" w:rsidRPr="00652CDC" w:rsidRDefault="00652CDC" w:rsidP="00652CDC">
      <w:pPr>
        <w:pStyle w:val="Geenafstand"/>
        <w:numPr>
          <w:ilvl w:val="0"/>
          <w:numId w:val="9"/>
        </w:numPr>
        <w:rPr>
          <w:rFonts w:cs="Arial"/>
          <w:b/>
          <w:color w:val="FF0000"/>
        </w:rPr>
      </w:pPr>
      <w:r w:rsidRPr="00652CDC">
        <w:rPr>
          <w:rFonts w:cs="Arial"/>
          <w:b/>
          <w:color w:val="FF0000"/>
        </w:rPr>
        <w:t>Hoe ontwikkelde zich bij de oude Grieken het kritische denken over wetenschap en maatschappij?</w:t>
      </w:r>
      <w:r w:rsidRPr="00652CDC">
        <w:rPr>
          <w:rFonts w:cs="Arial"/>
          <w:b/>
          <w:color w:val="FF0000"/>
        </w:rPr>
        <w:br/>
      </w:r>
      <w:r w:rsidRPr="00652CDC">
        <w:rPr>
          <w:rFonts w:cs="Arial"/>
        </w:rPr>
        <w:t>o.a. door</w:t>
      </w:r>
      <w:r>
        <w:rPr>
          <w:rFonts w:cs="Arial"/>
        </w:rPr>
        <w:t xml:space="preserve"> belangrijke mensen zoals </w:t>
      </w:r>
      <w:proofErr w:type="spellStart"/>
      <w:r>
        <w:rPr>
          <w:rFonts w:cs="Arial"/>
        </w:rPr>
        <w:t>Perikles</w:t>
      </w:r>
      <w:proofErr w:type="spellEnd"/>
      <w:r w:rsidR="00462274">
        <w:rPr>
          <w:rFonts w:cs="Arial"/>
        </w:rPr>
        <w:t xml:space="preserve"> (die de Griekse democratie invoerde, en mensen geld gaf als ze meededen met het bestuur)</w:t>
      </w:r>
      <w:r>
        <w:rPr>
          <w:rFonts w:cs="Arial"/>
        </w:rPr>
        <w:t xml:space="preserve"> en Hippocrates</w:t>
      </w:r>
      <w:r w:rsidR="00462274">
        <w:rPr>
          <w:rFonts w:cs="Arial"/>
        </w:rPr>
        <w:t xml:space="preserve"> (die de medische wetenschap sterk stimuleerde).</w:t>
      </w:r>
    </w:p>
    <w:p w:rsidR="00652CDC" w:rsidRDefault="00652CDC" w:rsidP="00652CDC">
      <w:pPr>
        <w:pStyle w:val="Geenafstand"/>
        <w:rPr>
          <w:rFonts w:cs="Arial"/>
        </w:rPr>
      </w:pPr>
    </w:p>
    <w:p w:rsidR="00652CDC" w:rsidRDefault="00652CDC" w:rsidP="00652CDC">
      <w:pPr>
        <w:pStyle w:val="Geenafstand"/>
        <w:rPr>
          <w:rFonts w:ascii="Arial" w:hAnsi="Arial" w:cs="Arial"/>
        </w:rPr>
      </w:pPr>
      <w:r w:rsidRPr="00B414EB">
        <w:rPr>
          <w:rFonts w:ascii="Arial" w:hAnsi="Arial" w:cs="Arial"/>
          <w:u w:val="single"/>
        </w:rPr>
        <w:t>§</w:t>
      </w:r>
      <w:r>
        <w:rPr>
          <w:rFonts w:ascii="Arial" w:hAnsi="Arial" w:cs="Arial"/>
          <w:u w:val="single"/>
        </w:rPr>
        <w:t>2: Echt klassiek</w:t>
      </w:r>
    </w:p>
    <w:p w:rsidR="00652CDC" w:rsidRDefault="00652CDC" w:rsidP="00652CDC">
      <w:pPr>
        <w:pStyle w:val="Geenafstand"/>
        <w:rPr>
          <w:rFonts w:ascii="Arial" w:hAnsi="Arial" w:cs="Arial"/>
        </w:rPr>
      </w:pPr>
    </w:p>
    <w:p w:rsidR="00652CDC" w:rsidRDefault="00652CDC" w:rsidP="00652CDC">
      <w:pPr>
        <w:pStyle w:val="Geenafstand"/>
        <w:rPr>
          <w:rFonts w:cs="Arial"/>
        </w:rPr>
      </w:pPr>
      <w:r>
        <w:rPr>
          <w:rFonts w:cs="Arial"/>
        </w:rPr>
        <w:t xml:space="preserve">Door de </w:t>
      </w:r>
      <w:r w:rsidRPr="00652CDC">
        <w:rPr>
          <w:rFonts w:cs="Arial"/>
          <w:i/>
        </w:rPr>
        <w:t>veroveringen</w:t>
      </w:r>
      <w:r>
        <w:rPr>
          <w:rFonts w:cs="Arial"/>
        </w:rPr>
        <w:t xml:space="preserve"> van Alexander de Grote werd de Griekse cultuur over een groot gebied verspreid. De veroverde steden werden bekleed met Griekse beeldhouwwerken en de taal werd ook overal overgebracht. </w:t>
      </w:r>
    </w:p>
    <w:p w:rsidR="00652CDC" w:rsidRDefault="00652CDC" w:rsidP="00652CDC">
      <w:pPr>
        <w:pStyle w:val="Geenafstand"/>
        <w:rPr>
          <w:rFonts w:cs="Arial"/>
        </w:rPr>
      </w:pPr>
      <w:r>
        <w:rPr>
          <w:rFonts w:cs="Arial"/>
        </w:rPr>
        <w:t>Vanaf het begin van de tweede eeuw begon Rome, als nieuwe grootmacht, de Griekse gebieden te veroveren. De Romeinen beschouwden de bezittingen en mensen uit het veroverde gebied als buit. Vaak werden de bewoners als slaaf aan de Romeinen verkocht, zij moesten dan werken in de landbouw, huishoudens en in werkplaatsen. Hierdoor werd de Romeinse maatschappij erg veranderd: bij de slaven zaten ontwikkelde mensen, zoals artsen, geleerden, leraren, schrijvers en kunstenaars.</w:t>
      </w:r>
    </w:p>
    <w:p w:rsidR="00652CDC" w:rsidRDefault="00652CDC" w:rsidP="00652CDC">
      <w:pPr>
        <w:pStyle w:val="Geenafstand"/>
        <w:rPr>
          <w:rFonts w:cs="Arial"/>
        </w:rPr>
      </w:pPr>
      <w:r>
        <w:rPr>
          <w:rFonts w:cs="Arial"/>
        </w:rPr>
        <w:t>Ook de Griekse rijkdom werd overgenomen door de Romeinen: eerst als buit, daarna als belasting.</w:t>
      </w:r>
    </w:p>
    <w:p w:rsidR="00652CDC" w:rsidRDefault="00652CDC" w:rsidP="00652CDC">
      <w:pPr>
        <w:pStyle w:val="Geenafstand"/>
        <w:rPr>
          <w:rFonts w:cs="Arial"/>
        </w:rPr>
      </w:pPr>
      <w:r>
        <w:rPr>
          <w:rFonts w:cs="Arial"/>
        </w:rPr>
        <w:t>Romeinen hielden meestal na een verovering een triomftocht door de omgeving, om te laten zien waarmee ze waren teruggekomen.</w:t>
      </w:r>
    </w:p>
    <w:p w:rsidR="00652CDC" w:rsidRDefault="00652CDC" w:rsidP="00652CDC">
      <w:pPr>
        <w:pStyle w:val="Geenafstand"/>
        <w:rPr>
          <w:rFonts w:cs="Arial"/>
        </w:rPr>
      </w:pPr>
    </w:p>
    <w:tbl>
      <w:tblPr>
        <w:tblStyle w:val="Tabelraster"/>
        <w:tblW w:w="0" w:type="auto"/>
        <w:tblLook w:val="04A0"/>
      </w:tblPr>
      <w:tblGrid>
        <w:gridCol w:w="4606"/>
        <w:gridCol w:w="4606"/>
      </w:tblGrid>
      <w:tr w:rsidR="00652CDC" w:rsidTr="00652CDC">
        <w:tc>
          <w:tcPr>
            <w:tcW w:w="4606" w:type="dxa"/>
          </w:tcPr>
          <w:p w:rsidR="00652CDC" w:rsidRDefault="00652CDC" w:rsidP="00652CDC">
            <w:pPr>
              <w:pStyle w:val="Geenafstand"/>
              <w:rPr>
                <w:rFonts w:cs="Arial"/>
              </w:rPr>
            </w:pPr>
            <w:r>
              <w:rPr>
                <w:rFonts w:cs="Arial"/>
              </w:rPr>
              <w:t>Vóór 100 n. Chr.</w:t>
            </w:r>
          </w:p>
        </w:tc>
        <w:tc>
          <w:tcPr>
            <w:tcW w:w="4606" w:type="dxa"/>
          </w:tcPr>
          <w:p w:rsidR="00652CDC" w:rsidRDefault="00652CDC" w:rsidP="00652CDC">
            <w:pPr>
              <w:pStyle w:val="Geenafstand"/>
              <w:rPr>
                <w:rFonts w:cs="Arial"/>
              </w:rPr>
            </w:pPr>
            <w:r>
              <w:rPr>
                <w:rFonts w:cs="Arial"/>
              </w:rPr>
              <w:t>Na 100 n.Chr.</w:t>
            </w:r>
          </w:p>
        </w:tc>
      </w:tr>
      <w:tr w:rsidR="00652CDC" w:rsidTr="00652CDC">
        <w:tc>
          <w:tcPr>
            <w:tcW w:w="4606" w:type="dxa"/>
          </w:tcPr>
          <w:p w:rsidR="00652CDC" w:rsidRDefault="00652CDC" w:rsidP="00652CDC">
            <w:pPr>
              <w:pStyle w:val="Geenafstand"/>
              <w:rPr>
                <w:rFonts w:cs="Arial"/>
              </w:rPr>
            </w:pPr>
            <w:r>
              <w:rPr>
                <w:rFonts w:cs="Arial"/>
              </w:rPr>
              <w:t>Romeinen plaatsen de veroverde Griekse beeldhouwwerken in tempels</w:t>
            </w:r>
          </w:p>
        </w:tc>
        <w:tc>
          <w:tcPr>
            <w:tcW w:w="4606" w:type="dxa"/>
          </w:tcPr>
          <w:p w:rsidR="00652CDC" w:rsidRDefault="00652CDC" w:rsidP="00652CDC">
            <w:pPr>
              <w:pStyle w:val="Geenafstand"/>
              <w:rPr>
                <w:rFonts w:cs="Arial"/>
              </w:rPr>
            </w:pPr>
            <w:r>
              <w:rPr>
                <w:rFonts w:cs="Arial"/>
              </w:rPr>
              <w:t>Romeinen plaatsen de veroverde Griekse beelden in huizen/tuinen van de veldheer en zijn vrienden. Er kwamen nieuwe temples, theaters, wegen en luxe landhuizen met grote tuinen, nagemaakt van het Griekse voorbeeld</w:t>
            </w:r>
          </w:p>
        </w:tc>
      </w:tr>
    </w:tbl>
    <w:p w:rsidR="00652CDC" w:rsidRDefault="00652CDC" w:rsidP="00652CDC">
      <w:pPr>
        <w:pStyle w:val="Geenafstand"/>
        <w:rPr>
          <w:rFonts w:cs="Arial"/>
        </w:rPr>
      </w:pPr>
    </w:p>
    <w:p w:rsidR="00652CDC" w:rsidRDefault="00652CDC" w:rsidP="00652CDC">
      <w:pPr>
        <w:pStyle w:val="Geenafstand"/>
        <w:rPr>
          <w:rFonts w:cs="Arial"/>
        </w:rPr>
      </w:pPr>
      <w:proofErr w:type="spellStart"/>
      <w:r>
        <w:rPr>
          <w:rFonts w:cs="Arial"/>
          <w:i/>
        </w:rPr>
        <w:t>Imitatio</w:t>
      </w:r>
      <w:proofErr w:type="spellEnd"/>
      <w:r>
        <w:rPr>
          <w:rFonts w:cs="Arial"/>
          <w:i/>
        </w:rPr>
        <w:t xml:space="preserve"> et </w:t>
      </w:r>
      <w:proofErr w:type="spellStart"/>
      <w:r>
        <w:rPr>
          <w:rFonts w:cs="Arial"/>
          <w:i/>
        </w:rPr>
        <w:t>aemitatio</w:t>
      </w:r>
      <w:proofErr w:type="spellEnd"/>
      <w:r>
        <w:rPr>
          <w:rFonts w:cs="Arial"/>
        </w:rPr>
        <w:t xml:space="preserve">: nadoen en verbeteren. De Romeinen namen in het begin van de tweede eeuw de Griekse vormen over, maar na een tijdje </w:t>
      </w:r>
      <w:r w:rsidR="00A272FA">
        <w:rPr>
          <w:rFonts w:cs="Arial"/>
        </w:rPr>
        <w:t>gebruikten ze steeds meer eigengemaakte vormen.</w:t>
      </w:r>
    </w:p>
    <w:p w:rsidR="00A272FA" w:rsidRDefault="00A272FA" w:rsidP="00652CDC">
      <w:pPr>
        <w:pStyle w:val="Geenafstand"/>
        <w:rPr>
          <w:rFonts w:cs="Arial"/>
        </w:rPr>
      </w:pPr>
    </w:p>
    <w:tbl>
      <w:tblPr>
        <w:tblStyle w:val="Tabelraster"/>
        <w:tblW w:w="0" w:type="auto"/>
        <w:tblLook w:val="04A0"/>
      </w:tblPr>
      <w:tblGrid>
        <w:gridCol w:w="3369"/>
        <w:gridCol w:w="3402"/>
      </w:tblGrid>
      <w:tr w:rsidR="00A272FA" w:rsidTr="00A272FA">
        <w:tc>
          <w:tcPr>
            <w:tcW w:w="3369" w:type="dxa"/>
          </w:tcPr>
          <w:p w:rsidR="00A272FA" w:rsidRDefault="00A272FA" w:rsidP="00652CDC">
            <w:pPr>
              <w:pStyle w:val="Geenafstand"/>
              <w:rPr>
                <w:rFonts w:cs="Arial"/>
              </w:rPr>
            </w:pPr>
            <w:r>
              <w:rPr>
                <w:rFonts w:cs="Arial"/>
              </w:rPr>
              <w:t xml:space="preserve">       Grieks</w:t>
            </w:r>
          </w:p>
        </w:tc>
        <w:tc>
          <w:tcPr>
            <w:tcW w:w="3402" w:type="dxa"/>
          </w:tcPr>
          <w:p w:rsidR="00A272FA" w:rsidRDefault="00A272FA" w:rsidP="00652CDC">
            <w:pPr>
              <w:pStyle w:val="Geenafstand"/>
              <w:rPr>
                <w:rFonts w:cs="Arial"/>
              </w:rPr>
            </w:pPr>
            <w:r>
              <w:rPr>
                <w:rFonts w:cs="Arial"/>
              </w:rPr>
              <w:t xml:space="preserve">       Romeins</w:t>
            </w:r>
          </w:p>
        </w:tc>
      </w:tr>
      <w:tr w:rsidR="00A272FA" w:rsidTr="00A272FA">
        <w:tc>
          <w:tcPr>
            <w:tcW w:w="3369" w:type="dxa"/>
          </w:tcPr>
          <w:p w:rsidR="00A272FA" w:rsidRPr="00A272FA" w:rsidRDefault="00A272FA" w:rsidP="00A272FA">
            <w:pPr>
              <w:pStyle w:val="Geenafstand"/>
              <w:ind w:left="360"/>
              <w:rPr>
                <w:rFonts w:cs="Arial"/>
              </w:rPr>
            </w:pPr>
            <w:r>
              <w:rPr>
                <w:rFonts w:cs="Arial"/>
              </w:rPr>
              <w:t>Natuursteen</w:t>
            </w:r>
          </w:p>
        </w:tc>
        <w:tc>
          <w:tcPr>
            <w:tcW w:w="3402" w:type="dxa"/>
          </w:tcPr>
          <w:p w:rsidR="00A272FA" w:rsidRPr="00A272FA" w:rsidRDefault="00A272FA" w:rsidP="00A272FA">
            <w:pPr>
              <w:pStyle w:val="Geenafstand"/>
              <w:ind w:left="360"/>
              <w:rPr>
                <w:rFonts w:cs="Arial"/>
              </w:rPr>
            </w:pPr>
            <w:r>
              <w:rPr>
                <w:rFonts w:cs="Arial"/>
              </w:rPr>
              <w:t>Beton</w:t>
            </w:r>
          </w:p>
        </w:tc>
      </w:tr>
      <w:tr w:rsidR="00A272FA" w:rsidTr="00A272FA">
        <w:tc>
          <w:tcPr>
            <w:tcW w:w="3369" w:type="dxa"/>
          </w:tcPr>
          <w:p w:rsidR="00A272FA" w:rsidRDefault="00A272FA" w:rsidP="00A272FA">
            <w:pPr>
              <w:pStyle w:val="Geenafstand"/>
              <w:ind w:left="360"/>
              <w:rPr>
                <w:rFonts w:cs="Arial"/>
              </w:rPr>
            </w:pPr>
            <w:r>
              <w:rPr>
                <w:rFonts w:cs="Arial"/>
              </w:rPr>
              <w:t>Zuilen, verbonden dmv balken</w:t>
            </w:r>
          </w:p>
        </w:tc>
        <w:tc>
          <w:tcPr>
            <w:tcW w:w="3402" w:type="dxa"/>
          </w:tcPr>
          <w:p w:rsidR="00A272FA" w:rsidRDefault="00A272FA" w:rsidP="00A272FA">
            <w:pPr>
              <w:pStyle w:val="Geenafstand"/>
              <w:ind w:left="360"/>
              <w:rPr>
                <w:rFonts w:cs="Arial"/>
              </w:rPr>
            </w:pPr>
            <w:r>
              <w:rPr>
                <w:rFonts w:cs="Arial"/>
              </w:rPr>
              <w:t>Boogconstructies (waardoor de druk kon worden verdeeld)</w:t>
            </w:r>
          </w:p>
        </w:tc>
      </w:tr>
      <w:tr w:rsidR="00A272FA" w:rsidTr="00A272FA">
        <w:tc>
          <w:tcPr>
            <w:tcW w:w="3369" w:type="dxa"/>
          </w:tcPr>
          <w:p w:rsidR="00A272FA" w:rsidRDefault="00A272FA" w:rsidP="00A272FA">
            <w:pPr>
              <w:pStyle w:val="Geenafstand"/>
              <w:ind w:left="360"/>
              <w:rPr>
                <w:rFonts w:cs="Arial"/>
              </w:rPr>
            </w:pPr>
            <w:r>
              <w:rPr>
                <w:rFonts w:cs="Arial"/>
              </w:rPr>
              <w:t>Driehoekig dak</w:t>
            </w:r>
          </w:p>
        </w:tc>
        <w:tc>
          <w:tcPr>
            <w:tcW w:w="3402" w:type="dxa"/>
          </w:tcPr>
          <w:p w:rsidR="00A272FA" w:rsidRDefault="00A272FA" w:rsidP="00A272FA">
            <w:pPr>
              <w:pStyle w:val="Geenafstand"/>
              <w:ind w:left="360"/>
              <w:rPr>
                <w:rFonts w:cs="Arial"/>
              </w:rPr>
            </w:pPr>
            <w:r>
              <w:rPr>
                <w:rFonts w:cs="Arial"/>
              </w:rPr>
              <w:t>Koepels</w:t>
            </w:r>
          </w:p>
        </w:tc>
      </w:tr>
    </w:tbl>
    <w:p w:rsidR="00A272FA" w:rsidRDefault="00A272FA" w:rsidP="00652CDC">
      <w:pPr>
        <w:pStyle w:val="Geenafstand"/>
        <w:rPr>
          <w:rFonts w:cs="Arial"/>
        </w:rPr>
      </w:pPr>
    </w:p>
    <w:p w:rsidR="00A272FA" w:rsidRDefault="00A272FA" w:rsidP="00A272FA">
      <w:pPr>
        <w:pStyle w:val="Geenafstand"/>
        <w:numPr>
          <w:ilvl w:val="0"/>
          <w:numId w:val="9"/>
        </w:numPr>
        <w:rPr>
          <w:rFonts w:cs="Arial"/>
        </w:rPr>
      </w:pPr>
      <w:r w:rsidRPr="00A272FA">
        <w:rPr>
          <w:rFonts w:cs="Arial"/>
          <w:b/>
          <w:color w:val="FF0000"/>
        </w:rPr>
        <w:t xml:space="preserve">Hoe is de Klassieke vormentaal van de </w:t>
      </w:r>
      <w:proofErr w:type="spellStart"/>
      <w:r w:rsidRPr="00A272FA">
        <w:rPr>
          <w:rFonts w:cs="Arial"/>
          <w:b/>
          <w:color w:val="FF0000"/>
        </w:rPr>
        <w:t>Grieks-Romeinse</w:t>
      </w:r>
      <w:proofErr w:type="spellEnd"/>
      <w:r w:rsidRPr="00A272FA">
        <w:rPr>
          <w:rFonts w:cs="Arial"/>
          <w:b/>
          <w:color w:val="FF0000"/>
        </w:rPr>
        <w:t xml:space="preserve"> cultuur ontstaan?</w:t>
      </w:r>
      <w:r w:rsidRPr="00A272FA">
        <w:rPr>
          <w:rFonts w:cs="Arial"/>
          <w:color w:val="FF0000"/>
        </w:rPr>
        <w:br/>
      </w:r>
      <w:r>
        <w:rPr>
          <w:rFonts w:cs="Arial"/>
        </w:rPr>
        <w:t>- veroveringen</w:t>
      </w:r>
      <w:r>
        <w:rPr>
          <w:rFonts w:cs="Arial"/>
        </w:rPr>
        <w:br/>
        <w:t xml:space="preserve">- </w:t>
      </w:r>
      <w:proofErr w:type="spellStart"/>
      <w:r>
        <w:rPr>
          <w:rFonts w:cs="Arial"/>
        </w:rPr>
        <w:t>imitatio</w:t>
      </w:r>
      <w:proofErr w:type="spellEnd"/>
      <w:r>
        <w:rPr>
          <w:rFonts w:cs="Arial"/>
        </w:rPr>
        <w:t xml:space="preserve"> et </w:t>
      </w:r>
      <w:proofErr w:type="spellStart"/>
      <w:r>
        <w:rPr>
          <w:rFonts w:cs="Arial"/>
        </w:rPr>
        <w:t>aemitatio</w:t>
      </w:r>
      <w:proofErr w:type="spellEnd"/>
    </w:p>
    <w:p w:rsidR="00A272FA" w:rsidRDefault="00A272FA" w:rsidP="00A272FA">
      <w:pPr>
        <w:pStyle w:val="Geenafstand"/>
        <w:rPr>
          <w:rFonts w:cs="Arial"/>
        </w:rPr>
      </w:pPr>
    </w:p>
    <w:p w:rsidR="00A272FA" w:rsidRDefault="00A272FA" w:rsidP="00A272FA">
      <w:pPr>
        <w:pStyle w:val="Geenafstand"/>
        <w:rPr>
          <w:rFonts w:ascii="Arial" w:hAnsi="Arial" w:cs="Arial"/>
        </w:rPr>
      </w:pPr>
      <w:r w:rsidRPr="00B414EB">
        <w:rPr>
          <w:rFonts w:ascii="Arial" w:hAnsi="Arial" w:cs="Arial"/>
          <w:u w:val="single"/>
        </w:rPr>
        <w:t>§</w:t>
      </w:r>
      <w:r>
        <w:rPr>
          <w:rFonts w:ascii="Arial" w:hAnsi="Arial" w:cs="Arial"/>
          <w:u w:val="single"/>
        </w:rPr>
        <w:t xml:space="preserve">3: Imperium </w:t>
      </w:r>
      <w:proofErr w:type="spellStart"/>
      <w:r>
        <w:rPr>
          <w:rFonts w:ascii="Arial" w:hAnsi="Arial" w:cs="Arial"/>
          <w:u w:val="single"/>
        </w:rPr>
        <w:t>Romanum</w:t>
      </w:r>
      <w:proofErr w:type="spellEnd"/>
    </w:p>
    <w:p w:rsidR="00A272FA" w:rsidRDefault="00A272FA" w:rsidP="00A272FA">
      <w:pPr>
        <w:pStyle w:val="Geenafstand"/>
        <w:rPr>
          <w:rFonts w:cs="Arial"/>
        </w:rPr>
      </w:pPr>
      <w:r>
        <w:rPr>
          <w:rFonts w:cs="Arial"/>
        </w:rPr>
        <w:lastRenderedPageBreak/>
        <w:t xml:space="preserve">Ook de Romein Caesar had veel gebied veroverd. Hij hield de senaat en de Romeinse bevolking schriftelijk van zijn avonturen in </w:t>
      </w:r>
      <w:proofErr w:type="spellStart"/>
      <w:r>
        <w:rPr>
          <w:rFonts w:cs="Arial"/>
        </w:rPr>
        <w:t>Gallië</w:t>
      </w:r>
      <w:proofErr w:type="spellEnd"/>
      <w:r>
        <w:rPr>
          <w:rFonts w:cs="Arial"/>
        </w:rPr>
        <w:t xml:space="preserve"> (het huidige Frankrijk) op de hoogte. Zijn uitgebreide jaarlijkse verslagen zorgde ervoor dat zijn roem steeg.</w:t>
      </w:r>
    </w:p>
    <w:p w:rsidR="004D7141" w:rsidRDefault="004D7141" w:rsidP="00A272FA">
      <w:pPr>
        <w:pStyle w:val="Geenafstand"/>
        <w:rPr>
          <w:rFonts w:cs="Arial"/>
        </w:rPr>
      </w:pPr>
      <w:r>
        <w:rPr>
          <w:rFonts w:cs="Arial"/>
        </w:rPr>
        <w:t xml:space="preserve">Stamedelen v/d veroverde gebieden werden als leider van de stam benoemd door Romeinen </w:t>
      </w:r>
      <w:r w:rsidRPr="004D7141">
        <w:rPr>
          <w:rFonts w:cs="Arial"/>
        </w:rPr>
        <w:sym w:font="Wingdings" w:char="F0E0"/>
      </w:r>
      <w:r>
        <w:rPr>
          <w:rFonts w:cs="Arial"/>
        </w:rPr>
        <w:t xml:space="preserve">         * Romeinen: hadden relatief weinig Romeinen nodig om de gebieden te besturen</w:t>
      </w:r>
      <w:r>
        <w:rPr>
          <w:rFonts w:cs="Arial"/>
        </w:rPr>
        <w:br/>
        <w:t>* Plaatselijke bevolking: veranderde weinig, vertrouwde leider</w:t>
      </w:r>
      <w:r>
        <w:rPr>
          <w:rFonts w:cs="Arial"/>
        </w:rPr>
        <w:br/>
        <w:t xml:space="preserve">* Stamleiders: hielden zich aan de afspraken, omdat ze wisten dat er ergens altijd Romeinen </w:t>
      </w:r>
      <w:r>
        <w:rPr>
          <w:rFonts w:cs="Arial"/>
        </w:rPr>
        <w:br/>
        <w:t xml:space="preserve">   aanwezig waren</w:t>
      </w:r>
    </w:p>
    <w:p w:rsidR="004D7141" w:rsidRDefault="004D7141" w:rsidP="00A272FA">
      <w:pPr>
        <w:pStyle w:val="Geenafstand"/>
        <w:rPr>
          <w:rFonts w:cs="Arial"/>
        </w:rPr>
      </w:pPr>
    </w:p>
    <w:p w:rsidR="004D7141" w:rsidRDefault="004D7141" w:rsidP="00A272FA">
      <w:pPr>
        <w:pStyle w:val="Geenafstand"/>
        <w:rPr>
          <w:rFonts w:cs="Arial"/>
        </w:rPr>
      </w:pPr>
      <w:r>
        <w:rPr>
          <w:rFonts w:cs="Arial"/>
        </w:rPr>
        <w:t xml:space="preserve">Romeinse Keizer Augustus verovert </w:t>
      </w:r>
      <w:proofErr w:type="spellStart"/>
      <w:r w:rsidR="00080CF3">
        <w:rPr>
          <w:rFonts w:cs="Arial"/>
        </w:rPr>
        <w:t>Gallië</w:t>
      </w:r>
      <w:proofErr w:type="spellEnd"/>
      <w:r w:rsidR="00080CF3">
        <w:rPr>
          <w:rFonts w:cs="Arial"/>
        </w:rPr>
        <w:t xml:space="preserve"> </w:t>
      </w:r>
      <w:r w:rsidR="00080CF3" w:rsidRPr="00080CF3">
        <w:rPr>
          <w:rFonts w:cs="Arial"/>
        </w:rPr>
        <w:sym w:font="Wingdings" w:char="F0E0"/>
      </w:r>
      <w:r w:rsidR="00080CF3">
        <w:rPr>
          <w:rFonts w:cs="Arial"/>
        </w:rPr>
        <w:t xml:space="preserve"> 3 nieuwe provincies </w:t>
      </w:r>
      <w:r w:rsidR="00080CF3" w:rsidRPr="00080CF3">
        <w:rPr>
          <w:rFonts w:cs="Arial"/>
        </w:rPr>
        <w:sym w:font="Wingdings" w:char="F0E0"/>
      </w:r>
      <w:r w:rsidR="00080CF3">
        <w:rPr>
          <w:rFonts w:cs="Arial"/>
        </w:rPr>
        <w:t xml:space="preserve"> Nieuw wegennet: Plaatsen die aan dit net lagen werden automatisch ook belangrijker </w:t>
      </w:r>
      <w:r w:rsidR="00080CF3" w:rsidRPr="00080CF3">
        <w:rPr>
          <w:rFonts w:cs="Arial"/>
        </w:rPr>
        <w:sym w:font="Wingdings" w:char="F0E0"/>
      </w:r>
      <w:r w:rsidR="00080CF3">
        <w:rPr>
          <w:rFonts w:cs="Arial"/>
        </w:rPr>
        <w:t xml:space="preserve"> </w:t>
      </w:r>
      <w:proofErr w:type="spellStart"/>
      <w:r w:rsidR="00080CF3">
        <w:rPr>
          <w:rFonts w:cs="Arial"/>
        </w:rPr>
        <w:t>Treverorum</w:t>
      </w:r>
      <w:proofErr w:type="spellEnd"/>
      <w:r w:rsidR="00080CF3">
        <w:rPr>
          <w:rFonts w:cs="Arial"/>
        </w:rPr>
        <w:t xml:space="preserve"> (= Trier) groeit uit tot een belangrijk centrum  voor de verzorging van de soldaten aan de </w:t>
      </w:r>
      <w:proofErr w:type="spellStart"/>
      <w:r w:rsidR="00080CF3">
        <w:rPr>
          <w:rFonts w:cs="Arial"/>
        </w:rPr>
        <w:t>Rijngrens</w:t>
      </w:r>
      <w:proofErr w:type="spellEnd"/>
      <w:r w:rsidR="00080CF3">
        <w:rPr>
          <w:rFonts w:cs="Arial"/>
        </w:rPr>
        <w:t xml:space="preserve"> </w:t>
      </w:r>
      <w:r w:rsidR="00080CF3" w:rsidRPr="00080CF3">
        <w:rPr>
          <w:rFonts w:cs="Arial"/>
        </w:rPr>
        <w:sym w:font="Wingdings" w:char="F0E0"/>
      </w:r>
      <w:r w:rsidR="00080CF3">
        <w:rPr>
          <w:rFonts w:cs="Arial"/>
        </w:rPr>
        <w:t xml:space="preserve"> Trier wordt steeds welvarender (bijv.: Er werden stenen woningen en indrukwekkende vakwerkhuizen gebouwd die werden versierd met mozaïeken en wandschilderingen).</w:t>
      </w:r>
    </w:p>
    <w:p w:rsidR="00080CF3" w:rsidRDefault="00080CF3" w:rsidP="00A272FA">
      <w:pPr>
        <w:pStyle w:val="Geenafstand"/>
        <w:rPr>
          <w:rFonts w:cs="Arial"/>
        </w:rPr>
      </w:pPr>
    </w:p>
    <w:p w:rsidR="00080CF3" w:rsidRDefault="00080CF3" w:rsidP="00A272FA">
      <w:pPr>
        <w:pStyle w:val="Geenafstand"/>
        <w:rPr>
          <w:rFonts w:cs="Arial"/>
        </w:rPr>
      </w:pPr>
      <w:r>
        <w:rPr>
          <w:rFonts w:cs="Arial"/>
        </w:rPr>
        <w:t xml:space="preserve">Sommige </w:t>
      </w:r>
      <w:proofErr w:type="spellStart"/>
      <w:r>
        <w:rPr>
          <w:rFonts w:cs="Arial"/>
        </w:rPr>
        <w:t>civitates</w:t>
      </w:r>
      <w:proofErr w:type="spellEnd"/>
      <w:r>
        <w:rPr>
          <w:rFonts w:cs="Arial"/>
        </w:rPr>
        <w:t xml:space="preserve"> werden sterk geromaniseerd </w:t>
      </w:r>
      <w:r w:rsidRPr="00080CF3">
        <w:rPr>
          <w:rFonts w:cs="Arial"/>
        </w:rPr>
        <w:sym w:font="Wingdings" w:char="F0E0"/>
      </w:r>
      <w:r>
        <w:rPr>
          <w:rFonts w:cs="Arial"/>
        </w:rPr>
        <w:t xml:space="preserve"> </w:t>
      </w:r>
      <w:proofErr w:type="spellStart"/>
      <w:r>
        <w:rPr>
          <w:rFonts w:cs="Arial"/>
        </w:rPr>
        <w:t>Civitates</w:t>
      </w:r>
      <w:proofErr w:type="spellEnd"/>
      <w:r>
        <w:rPr>
          <w:rFonts w:cs="Arial"/>
        </w:rPr>
        <w:t xml:space="preserve"> kunnen zich bijna niet meer onderscheiden van een Italiaans gebied </w:t>
      </w:r>
      <w:r w:rsidRPr="00080CF3">
        <w:rPr>
          <w:rFonts w:cs="Arial"/>
        </w:rPr>
        <w:sym w:font="Wingdings" w:char="F0E0"/>
      </w:r>
      <w:r>
        <w:rPr>
          <w:rFonts w:cs="Arial"/>
        </w:rPr>
        <w:t xml:space="preserve"> Leiders van deze </w:t>
      </w:r>
      <w:proofErr w:type="spellStart"/>
      <w:r>
        <w:rPr>
          <w:rFonts w:cs="Arial"/>
        </w:rPr>
        <w:t>civitates</w:t>
      </w:r>
      <w:proofErr w:type="spellEnd"/>
      <w:r>
        <w:rPr>
          <w:rFonts w:cs="Arial"/>
        </w:rPr>
        <w:t xml:space="preserve"> konden dan ook vaak het Romeins burgerrecht krijgen </w:t>
      </w:r>
      <w:r w:rsidRPr="00080CF3">
        <w:rPr>
          <w:rFonts w:cs="Arial"/>
        </w:rPr>
        <w:sym w:font="Wingdings" w:char="F0E0"/>
      </w:r>
      <w:r>
        <w:rPr>
          <w:rFonts w:cs="Arial"/>
        </w:rPr>
        <w:t xml:space="preserve"> Leiders van deze </w:t>
      </w:r>
      <w:proofErr w:type="spellStart"/>
      <w:r>
        <w:rPr>
          <w:rFonts w:cs="Arial"/>
        </w:rPr>
        <w:t>civitates</w:t>
      </w:r>
      <w:proofErr w:type="spellEnd"/>
      <w:r>
        <w:rPr>
          <w:rFonts w:cs="Arial"/>
        </w:rPr>
        <w:t xml:space="preserve"> kregen hierdoor dezelfde rechten als een bewonder van Italië </w:t>
      </w:r>
      <w:r w:rsidRPr="00080CF3">
        <w:rPr>
          <w:rFonts w:cs="Arial"/>
        </w:rPr>
        <w:sym w:font="Wingdings" w:char="F0E0"/>
      </w:r>
      <w:r>
        <w:rPr>
          <w:rFonts w:cs="Arial"/>
        </w:rPr>
        <w:t xml:space="preserve"> Leiders van deze </w:t>
      </w:r>
      <w:proofErr w:type="spellStart"/>
      <w:r>
        <w:rPr>
          <w:rFonts w:cs="Arial"/>
        </w:rPr>
        <w:t>civitates</w:t>
      </w:r>
      <w:proofErr w:type="spellEnd"/>
      <w:r>
        <w:rPr>
          <w:rFonts w:cs="Arial"/>
        </w:rPr>
        <w:t xml:space="preserve"> konden zelfs in de senaat komen.</w:t>
      </w:r>
    </w:p>
    <w:p w:rsidR="00080CF3" w:rsidRDefault="00080CF3" w:rsidP="00A272FA">
      <w:pPr>
        <w:pStyle w:val="Geenafstand"/>
        <w:rPr>
          <w:rFonts w:cs="Arial"/>
        </w:rPr>
      </w:pPr>
    </w:p>
    <w:p w:rsidR="00080CF3" w:rsidRDefault="00080CF3" w:rsidP="00A272FA">
      <w:pPr>
        <w:pStyle w:val="Geenafstand"/>
        <w:rPr>
          <w:rFonts w:cs="Arial"/>
        </w:rPr>
      </w:pPr>
      <w:r>
        <w:rPr>
          <w:rFonts w:cs="Arial"/>
        </w:rPr>
        <w:t xml:space="preserve">Tussen 200 en 300 n. Chr. was er crisis. Germaanse stammen drukten op </w:t>
      </w:r>
      <w:proofErr w:type="spellStart"/>
      <w:r>
        <w:rPr>
          <w:rFonts w:cs="Arial"/>
        </w:rPr>
        <w:t>dr</w:t>
      </w:r>
      <w:proofErr w:type="spellEnd"/>
      <w:r>
        <w:rPr>
          <w:rFonts w:cs="Arial"/>
        </w:rPr>
        <w:t xml:space="preserve"> Rijn- en </w:t>
      </w:r>
      <w:proofErr w:type="spellStart"/>
      <w:r>
        <w:rPr>
          <w:rFonts w:cs="Arial"/>
        </w:rPr>
        <w:t>Donaugrens</w:t>
      </w:r>
      <w:proofErr w:type="spellEnd"/>
      <w:r>
        <w:rPr>
          <w:rFonts w:cs="Arial"/>
        </w:rPr>
        <w:t>, het geld werd minder waard, de prijzen stegen en de belasting steeg mee. In Rome volgden de keizers elkaar in snel tempo op, waardoor de stabiliteit van het Romeinse Rijk alleen maar minder werd.</w:t>
      </w:r>
    </w:p>
    <w:p w:rsidR="00080CF3" w:rsidRDefault="00080CF3" w:rsidP="00A272FA">
      <w:pPr>
        <w:pStyle w:val="Geenafstand"/>
        <w:rPr>
          <w:rFonts w:cs="Arial"/>
        </w:rPr>
      </w:pPr>
    </w:p>
    <w:p w:rsidR="00080CF3" w:rsidRDefault="004076BC" w:rsidP="00A272FA">
      <w:pPr>
        <w:pStyle w:val="Geenafstand"/>
        <w:rPr>
          <w:rFonts w:cs="Arial"/>
        </w:rPr>
      </w:pPr>
      <w:r>
        <w:rPr>
          <w:rFonts w:cs="Arial"/>
        </w:rPr>
        <w:t>Keizer Constantijn was de eerste keizer die het christendom toestond en die zelfs sympathiek stond tegenover deze godsdienst. Door hem werd Trier een belangrijke bisschopsstad. Vlakbij het paleis liet Constantijn een grote kerk bouwen.</w:t>
      </w:r>
    </w:p>
    <w:p w:rsidR="004076BC" w:rsidRDefault="004076BC" w:rsidP="00A272FA">
      <w:pPr>
        <w:pStyle w:val="Geenafstand"/>
        <w:rPr>
          <w:rFonts w:cs="Arial"/>
        </w:rPr>
      </w:pPr>
    </w:p>
    <w:p w:rsidR="004076BC" w:rsidRDefault="004076BC" w:rsidP="004076BC">
      <w:pPr>
        <w:pStyle w:val="Geenafstand"/>
        <w:numPr>
          <w:ilvl w:val="0"/>
          <w:numId w:val="9"/>
        </w:numPr>
        <w:rPr>
          <w:rFonts w:cs="Arial"/>
        </w:rPr>
      </w:pPr>
      <w:r w:rsidRPr="004076BC">
        <w:rPr>
          <w:rFonts w:cs="Arial"/>
          <w:b/>
          <w:color w:val="FF0000"/>
        </w:rPr>
        <w:t>Hoe verspreidde de klassieke cultuur zich door Europa?</w:t>
      </w:r>
      <w:r>
        <w:rPr>
          <w:rFonts w:cs="Arial"/>
        </w:rPr>
        <w:br/>
        <w:t>Dmv veroveringen werd de cultuur bij de veroverde gebieden ingebracht. De gebieden kregen allemaal een eigen leider, meestal gekozen uit de juist veroverde stam zelf, die min of meer de opdracht kregen de Romeinse cultuur te houden.</w:t>
      </w:r>
      <w:r>
        <w:rPr>
          <w:rFonts w:cs="Arial"/>
        </w:rPr>
        <w:br/>
      </w:r>
    </w:p>
    <w:p w:rsidR="004076BC" w:rsidRDefault="004076BC" w:rsidP="004076BC">
      <w:pPr>
        <w:pStyle w:val="Geenafstand"/>
        <w:rPr>
          <w:rFonts w:cs="Arial"/>
        </w:rPr>
      </w:pPr>
    </w:p>
    <w:p w:rsidR="004076BC" w:rsidRPr="004076BC" w:rsidRDefault="004076BC" w:rsidP="004076BC">
      <w:pPr>
        <w:pStyle w:val="Geenafstand"/>
        <w:rPr>
          <w:rFonts w:ascii="Arial" w:hAnsi="Arial" w:cs="Arial"/>
        </w:rPr>
      </w:pPr>
      <w:r w:rsidRPr="00B414EB">
        <w:rPr>
          <w:rFonts w:ascii="Arial" w:hAnsi="Arial" w:cs="Arial"/>
          <w:u w:val="single"/>
        </w:rPr>
        <w:t>§</w:t>
      </w:r>
      <w:r>
        <w:rPr>
          <w:rFonts w:ascii="Arial" w:hAnsi="Arial" w:cs="Arial"/>
          <w:u w:val="single"/>
        </w:rPr>
        <w:t xml:space="preserve">4: Romanisering aan de </w:t>
      </w:r>
      <w:proofErr w:type="spellStart"/>
      <w:r>
        <w:rPr>
          <w:rFonts w:ascii="Arial" w:hAnsi="Arial" w:cs="Arial"/>
          <w:u w:val="single"/>
        </w:rPr>
        <w:t>Rijngrens</w:t>
      </w:r>
      <w:proofErr w:type="spellEnd"/>
    </w:p>
    <w:p w:rsidR="004076BC" w:rsidRDefault="004076BC" w:rsidP="004076BC">
      <w:pPr>
        <w:pStyle w:val="Geenafstand"/>
        <w:rPr>
          <w:rFonts w:cs="Arial"/>
        </w:rPr>
      </w:pPr>
      <w:r>
        <w:rPr>
          <w:rFonts w:cs="Arial"/>
        </w:rPr>
        <w:t xml:space="preserve">Aan het begin van de komst van de Romeinen in de Germaanse streken, vochten een aantal volken met de Romeinen mee tegen Germaanse buurstammen. Dit duurde niet lang: in 28 kwamen de Friezen al met succes in </w:t>
      </w:r>
      <w:r w:rsidRPr="004076BC">
        <w:rPr>
          <w:rFonts w:cs="Arial"/>
          <w:i/>
        </w:rPr>
        <w:t>opstand</w:t>
      </w:r>
      <w:r>
        <w:rPr>
          <w:rFonts w:cs="Arial"/>
        </w:rPr>
        <w:t xml:space="preserve"> tegen de Romeinen, omdat er ruzie was over de grootte van de </w:t>
      </w:r>
      <w:proofErr w:type="spellStart"/>
      <w:r>
        <w:rPr>
          <w:rFonts w:cs="Arial"/>
        </w:rPr>
        <w:t>runderhuiden</w:t>
      </w:r>
      <w:proofErr w:type="spellEnd"/>
      <w:r>
        <w:rPr>
          <w:rFonts w:cs="Arial"/>
        </w:rPr>
        <w:t xml:space="preserve"> die de Friezen als belasting moesten betalen. Het arrogante optreden van de Romeinen en de verplichting soldaten te leveren voor de Romeinse hulptroepen werden door de Friezen echter belangrijker gevonden.</w:t>
      </w:r>
    </w:p>
    <w:p w:rsidR="004076BC" w:rsidRPr="00E11763" w:rsidRDefault="004076BC" w:rsidP="004076BC">
      <w:pPr>
        <w:pStyle w:val="Geenafstand"/>
        <w:rPr>
          <w:rFonts w:cs="Arial"/>
          <w:i/>
        </w:rPr>
      </w:pPr>
      <w:r>
        <w:rPr>
          <w:rFonts w:cs="Arial"/>
        </w:rPr>
        <w:t xml:space="preserve">Vanuit het </w:t>
      </w:r>
      <w:r w:rsidRPr="00E11763">
        <w:rPr>
          <w:rFonts w:cs="Arial"/>
          <w:i/>
        </w:rPr>
        <w:t>standpunt van de Romeinen</w:t>
      </w:r>
      <w:r>
        <w:rPr>
          <w:rFonts w:cs="Arial"/>
        </w:rPr>
        <w:t xml:space="preserve"> was dit niet te begrijpen: “</w:t>
      </w:r>
      <w:r w:rsidRPr="00E11763">
        <w:rPr>
          <w:rFonts w:cs="Arial"/>
          <w:i/>
        </w:rPr>
        <w:t>Waarom waren de Germanen de Romeinen niet dankbaar voor de beschaving die ze in de gebieden kwamen brengen?!”</w:t>
      </w:r>
    </w:p>
    <w:p w:rsidR="004076BC" w:rsidRDefault="004076BC" w:rsidP="004076BC">
      <w:pPr>
        <w:pStyle w:val="Geenafstand"/>
        <w:rPr>
          <w:rFonts w:cs="Arial"/>
        </w:rPr>
      </w:pPr>
    </w:p>
    <w:p w:rsidR="004076BC" w:rsidRDefault="004076BC" w:rsidP="004076BC">
      <w:pPr>
        <w:pStyle w:val="Geenafstand"/>
        <w:rPr>
          <w:rFonts w:cs="Arial"/>
        </w:rPr>
      </w:pPr>
      <w:r w:rsidRPr="004076BC">
        <w:rPr>
          <w:rFonts w:cs="Arial"/>
          <w:i/>
        </w:rPr>
        <w:t>Bataafse opstand (41 n. Chr.):</w:t>
      </w:r>
      <w:r>
        <w:rPr>
          <w:rFonts w:cs="Arial"/>
        </w:rPr>
        <w:t xml:space="preserve"> </w:t>
      </w:r>
      <w:proofErr w:type="spellStart"/>
      <w:r>
        <w:rPr>
          <w:rFonts w:cs="Arial"/>
        </w:rPr>
        <w:t>Cananefaten</w:t>
      </w:r>
      <w:proofErr w:type="spellEnd"/>
      <w:r>
        <w:rPr>
          <w:rFonts w:cs="Arial"/>
        </w:rPr>
        <w:t xml:space="preserve"> </w:t>
      </w:r>
      <w:proofErr w:type="spellStart"/>
      <w:r>
        <w:rPr>
          <w:rFonts w:cs="Arial"/>
        </w:rPr>
        <w:t>weigeden</w:t>
      </w:r>
      <w:proofErr w:type="spellEnd"/>
      <w:r>
        <w:rPr>
          <w:rFonts w:cs="Arial"/>
        </w:rPr>
        <w:t xml:space="preserve"> troepen te leveren o.l.v. Julius </w:t>
      </w:r>
      <w:proofErr w:type="spellStart"/>
      <w:r>
        <w:rPr>
          <w:rFonts w:cs="Arial"/>
        </w:rPr>
        <w:t>Civilis</w:t>
      </w:r>
      <w:proofErr w:type="spellEnd"/>
      <w:r>
        <w:rPr>
          <w:rFonts w:cs="Arial"/>
        </w:rPr>
        <w:t xml:space="preserve"> trokken de Bataven plunderend langs de Rijn, waar ze alle Romeinse forten en kampen vernietigden. De nieuwe keizer, </w:t>
      </w:r>
      <w:proofErr w:type="spellStart"/>
      <w:r>
        <w:rPr>
          <w:rFonts w:cs="Arial"/>
        </w:rPr>
        <w:t>Vespasianus</w:t>
      </w:r>
      <w:proofErr w:type="spellEnd"/>
      <w:r>
        <w:rPr>
          <w:rFonts w:cs="Arial"/>
        </w:rPr>
        <w:t xml:space="preserve">, stuurde acht legioenen naar de Rijn. Toen was de opstand snel voorbij. </w:t>
      </w:r>
      <w:r w:rsidRPr="004076BC">
        <w:rPr>
          <w:rFonts w:cs="Arial"/>
          <w:i/>
        </w:rPr>
        <w:t>Gevolg</w:t>
      </w:r>
      <w:r>
        <w:rPr>
          <w:rFonts w:cs="Arial"/>
        </w:rPr>
        <w:t>: Romeinse hulptroepen mochten voorstaan geen dienst meer doen in de streek waar ze zelf vandaan kwamen.</w:t>
      </w:r>
      <w:r w:rsidR="00E11763">
        <w:rPr>
          <w:rFonts w:cs="Arial"/>
        </w:rPr>
        <w:t xml:space="preserve"> </w:t>
      </w:r>
    </w:p>
    <w:p w:rsidR="00E11763" w:rsidRDefault="00E11763" w:rsidP="004076BC">
      <w:pPr>
        <w:pStyle w:val="Geenafstand"/>
        <w:rPr>
          <w:rFonts w:cs="Arial"/>
        </w:rPr>
      </w:pPr>
    </w:p>
    <w:p w:rsidR="00E11763" w:rsidRDefault="00E11763" w:rsidP="004076BC">
      <w:pPr>
        <w:pStyle w:val="Geenafstand"/>
        <w:rPr>
          <w:rFonts w:cs="Arial"/>
        </w:rPr>
      </w:pPr>
      <w:r>
        <w:rPr>
          <w:rFonts w:cs="Arial"/>
        </w:rPr>
        <w:t xml:space="preserve">Romeinse </w:t>
      </w:r>
      <w:proofErr w:type="spellStart"/>
      <w:r>
        <w:rPr>
          <w:rFonts w:cs="Arial"/>
        </w:rPr>
        <w:t>vonsten</w:t>
      </w:r>
      <w:proofErr w:type="spellEnd"/>
      <w:r>
        <w:rPr>
          <w:rFonts w:cs="Arial"/>
        </w:rPr>
        <w:t xml:space="preserve"> aan de </w:t>
      </w:r>
      <w:proofErr w:type="spellStart"/>
      <w:r>
        <w:rPr>
          <w:rFonts w:cs="Arial"/>
        </w:rPr>
        <w:t>Rijngrens</w:t>
      </w:r>
      <w:proofErr w:type="spellEnd"/>
      <w:r>
        <w:rPr>
          <w:rFonts w:cs="Arial"/>
        </w:rPr>
        <w:t xml:space="preserve">: potten, pannen, kruiken, schalen, botten van dieren, verschillende soorten bouwmateriaal. </w:t>
      </w:r>
      <w:r w:rsidR="007C37EA">
        <w:rPr>
          <w:rFonts w:cs="Arial"/>
        </w:rPr>
        <w:t xml:space="preserve">Ook werden twee graven gevonden van mensen die in </w:t>
      </w:r>
      <w:r w:rsidR="007C37EA">
        <w:rPr>
          <w:rFonts w:cs="Arial"/>
        </w:rPr>
        <w:lastRenderedPageBreak/>
        <w:t xml:space="preserve">hurkhouding waren begraven. Dit was buiten het kustgebied vrij zeldzaam. Deze aanwijzingen duiden er dan ook op dat de </w:t>
      </w:r>
      <w:proofErr w:type="spellStart"/>
      <w:r w:rsidR="007C37EA">
        <w:rPr>
          <w:rFonts w:cs="Arial"/>
        </w:rPr>
        <w:t>Cananefaten</w:t>
      </w:r>
      <w:proofErr w:type="spellEnd"/>
      <w:r w:rsidR="007C37EA">
        <w:rPr>
          <w:rFonts w:cs="Arial"/>
        </w:rPr>
        <w:t xml:space="preserve"> nog niet onder Romeinse invloed waren. Dat ook wel logisch was, omdat de contacten tussen de Romeinen en de </w:t>
      </w:r>
      <w:proofErr w:type="spellStart"/>
      <w:r w:rsidR="007C37EA">
        <w:rPr>
          <w:rFonts w:cs="Arial"/>
        </w:rPr>
        <w:t>Cananefaten</w:t>
      </w:r>
      <w:proofErr w:type="spellEnd"/>
      <w:r w:rsidR="007C37EA">
        <w:rPr>
          <w:rFonts w:cs="Arial"/>
        </w:rPr>
        <w:t xml:space="preserve"> uitsluitend militair waren en als negatief zullen zijn ervaren.</w:t>
      </w:r>
    </w:p>
    <w:p w:rsidR="007C37EA" w:rsidRDefault="007C37EA" w:rsidP="004076BC">
      <w:pPr>
        <w:pStyle w:val="Geenafstand"/>
        <w:rPr>
          <w:rFonts w:cs="Arial"/>
        </w:rPr>
      </w:pPr>
    </w:p>
    <w:p w:rsidR="007C37EA" w:rsidRPr="00182D64" w:rsidRDefault="00182D64" w:rsidP="00182D64">
      <w:pPr>
        <w:pStyle w:val="Geenafstand"/>
        <w:rPr>
          <w:rFonts w:cs="Arial"/>
          <w:b/>
          <w:color w:val="FF0000"/>
        </w:rPr>
      </w:pPr>
      <w:r w:rsidRPr="00182D64">
        <w:rPr>
          <w:rFonts w:cs="Arial"/>
          <w:b/>
          <w:color w:val="FF0000"/>
        </w:rPr>
        <w:t>Hoe beïnvloedde de Romeinse cultuur de leefwijze van de mensen die woonden in het gebied van de Rijn en de Maas?</w:t>
      </w:r>
    </w:p>
    <w:p w:rsidR="00182D64" w:rsidRDefault="00182D64" w:rsidP="00182D64">
      <w:pPr>
        <w:pStyle w:val="Geenafstand"/>
        <w:rPr>
          <w:rFonts w:cs="Arial"/>
        </w:rPr>
      </w:pPr>
      <w:r>
        <w:rPr>
          <w:rFonts w:cs="Arial"/>
        </w:rPr>
        <w:t xml:space="preserve">Aan het begin van de komst van de Romeinen in de Germaanse streken, vochten een aantal volken met de Romeinen mee tegen Germaanse buurstammen. Dit duurde niet lang: in 28 kwamen de Friezen al met succes in </w:t>
      </w:r>
      <w:r w:rsidRPr="004076BC">
        <w:rPr>
          <w:rFonts w:cs="Arial"/>
          <w:i/>
        </w:rPr>
        <w:t>opstand</w:t>
      </w:r>
      <w:r>
        <w:rPr>
          <w:rFonts w:cs="Arial"/>
        </w:rPr>
        <w:t xml:space="preserve"> tegen de Romeinen, omdat er ruzie was over de grootte van de </w:t>
      </w:r>
      <w:proofErr w:type="spellStart"/>
      <w:r>
        <w:rPr>
          <w:rFonts w:cs="Arial"/>
        </w:rPr>
        <w:t>runderhuiden</w:t>
      </w:r>
      <w:proofErr w:type="spellEnd"/>
      <w:r>
        <w:rPr>
          <w:rFonts w:cs="Arial"/>
        </w:rPr>
        <w:t xml:space="preserve"> die de Friezen als belasting moesten betalen. Het arrogante optreden van de Romeinen en de verplichting soldaten te leveren voor de Romeinse hulptroepen werden door de Friezen echter belangrijker gevonden.</w:t>
      </w:r>
    </w:p>
    <w:p w:rsidR="00182D64" w:rsidRPr="00E11763" w:rsidRDefault="00182D64" w:rsidP="00182D64">
      <w:pPr>
        <w:pStyle w:val="Geenafstand"/>
        <w:rPr>
          <w:rFonts w:cs="Arial"/>
          <w:i/>
        </w:rPr>
      </w:pPr>
      <w:r>
        <w:rPr>
          <w:rFonts w:cs="Arial"/>
        </w:rPr>
        <w:t xml:space="preserve">Vanuit het </w:t>
      </w:r>
      <w:r w:rsidRPr="00E11763">
        <w:rPr>
          <w:rFonts w:cs="Arial"/>
          <w:i/>
        </w:rPr>
        <w:t>standpunt van de Romeinen</w:t>
      </w:r>
      <w:r>
        <w:rPr>
          <w:rFonts w:cs="Arial"/>
        </w:rPr>
        <w:t xml:space="preserve"> was dit niet te begrijpen: “</w:t>
      </w:r>
      <w:r w:rsidRPr="00E11763">
        <w:rPr>
          <w:rFonts w:cs="Arial"/>
          <w:i/>
        </w:rPr>
        <w:t>Waarom waren de Germanen de Romeinen niet dankbaar voor de beschaving die ze in de gebieden kwamen brengen?!”</w:t>
      </w:r>
    </w:p>
    <w:p w:rsidR="00182D64" w:rsidRDefault="00182D64" w:rsidP="00182D64">
      <w:pPr>
        <w:pStyle w:val="Geenafstand"/>
        <w:rPr>
          <w:rFonts w:cs="Arial"/>
        </w:rPr>
      </w:pPr>
    </w:p>
    <w:p w:rsidR="00182D64" w:rsidRDefault="00182D64" w:rsidP="00182D64">
      <w:pPr>
        <w:pStyle w:val="Geenafstand"/>
        <w:rPr>
          <w:rFonts w:cs="Arial"/>
        </w:rPr>
      </w:pPr>
      <w:r w:rsidRPr="004076BC">
        <w:rPr>
          <w:rFonts w:cs="Arial"/>
          <w:i/>
        </w:rPr>
        <w:t>Bataafse opstand (41 n. Chr.):</w:t>
      </w:r>
      <w:r>
        <w:rPr>
          <w:rFonts w:cs="Arial"/>
        </w:rPr>
        <w:t xml:space="preserve"> </w:t>
      </w:r>
      <w:proofErr w:type="spellStart"/>
      <w:r>
        <w:rPr>
          <w:rFonts w:cs="Arial"/>
        </w:rPr>
        <w:t>Cananefaten</w:t>
      </w:r>
      <w:proofErr w:type="spellEnd"/>
      <w:r>
        <w:rPr>
          <w:rFonts w:cs="Arial"/>
        </w:rPr>
        <w:t xml:space="preserve"> </w:t>
      </w:r>
      <w:proofErr w:type="spellStart"/>
      <w:r>
        <w:rPr>
          <w:rFonts w:cs="Arial"/>
        </w:rPr>
        <w:t>weigeden</w:t>
      </w:r>
      <w:proofErr w:type="spellEnd"/>
      <w:r>
        <w:rPr>
          <w:rFonts w:cs="Arial"/>
        </w:rPr>
        <w:t xml:space="preserve"> troepen te leveren o.l.v. Julius </w:t>
      </w:r>
      <w:proofErr w:type="spellStart"/>
      <w:r>
        <w:rPr>
          <w:rFonts w:cs="Arial"/>
        </w:rPr>
        <w:t>Civilis</w:t>
      </w:r>
      <w:proofErr w:type="spellEnd"/>
      <w:r>
        <w:rPr>
          <w:rFonts w:cs="Arial"/>
        </w:rPr>
        <w:t xml:space="preserve"> trokken de Bataven plunderend langs de Rijn, waar ze alle Romeinse forten en kampen vernietigden. De nieuwe keizer, </w:t>
      </w:r>
      <w:proofErr w:type="spellStart"/>
      <w:r>
        <w:rPr>
          <w:rFonts w:cs="Arial"/>
        </w:rPr>
        <w:t>Vespasianus</w:t>
      </w:r>
      <w:proofErr w:type="spellEnd"/>
      <w:r>
        <w:rPr>
          <w:rFonts w:cs="Arial"/>
        </w:rPr>
        <w:t xml:space="preserve">, stuurde acht legioenen naar de Rijn. Toen was de opstand snel voorbij. </w:t>
      </w:r>
      <w:r w:rsidRPr="004076BC">
        <w:rPr>
          <w:rFonts w:cs="Arial"/>
          <w:i/>
        </w:rPr>
        <w:t>Gevolg</w:t>
      </w:r>
      <w:r>
        <w:rPr>
          <w:rFonts w:cs="Arial"/>
        </w:rPr>
        <w:t xml:space="preserve">: Romeinse hulptroepen mochten voorstaan geen dienst meer doen in de streek waar ze zelf vandaan kwamen. </w:t>
      </w:r>
    </w:p>
    <w:p w:rsidR="00182D64" w:rsidRDefault="00182D64" w:rsidP="00182D64">
      <w:pPr>
        <w:pStyle w:val="Geenafstand"/>
        <w:ind w:left="360"/>
        <w:rPr>
          <w:rFonts w:cs="Arial"/>
        </w:rPr>
      </w:pPr>
    </w:p>
    <w:p w:rsidR="00182D64" w:rsidRDefault="00182D64" w:rsidP="00182D64">
      <w:pPr>
        <w:pStyle w:val="Geenafstand"/>
        <w:rPr>
          <w:rFonts w:cs="Arial"/>
        </w:rPr>
      </w:pPr>
      <w:r>
        <w:rPr>
          <w:rFonts w:cs="Arial"/>
        </w:rPr>
        <w:t xml:space="preserve">Romeinse </w:t>
      </w:r>
      <w:proofErr w:type="spellStart"/>
      <w:r>
        <w:rPr>
          <w:rFonts w:cs="Arial"/>
        </w:rPr>
        <w:t>vonsten</w:t>
      </w:r>
      <w:proofErr w:type="spellEnd"/>
      <w:r>
        <w:rPr>
          <w:rFonts w:cs="Arial"/>
        </w:rPr>
        <w:t xml:space="preserve"> aan de </w:t>
      </w:r>
      <w:proofErr w:type="spellStart"/>
      <w:r>
        <w:rPr>
          <w:rFonts w:cs="Arial"/>
        </w:rPr>
        <w:t>Rijngrens</w:t>
      </w:r>
      <w:proofErr w:type="spellEnd"/>
      <w:r>
        <w:rPr>
          <w:rFonts w:cs="Arial"/>
        </w:rPr>
        <w:t xml:space="preserve">: potten, pannen, kruiken, schalen, botten van dieren, verschillende soorten bouwmateriaal. Ook werden twee graven gevonden van mensen die in hurkhouding waren begraven. Dit was buiten het kustgebied vrij zeldzaam. Deze aanwijzingen duiden er dan ook op dat de </w:t>
      </w:r>
      <w:proofErr w:type="spellStart"/>
      <w:r>
        <w:rPr>
          <w:rFonts w:cs="Arial"/>
        </w:rPr>
        <w:t>Cananefaten</w:t>
      </w:r>
      <w:proofErr w:type="spellEnd"/>
      <w:r>
        <w:rPr>
          <w:rFonts w:cs="Arial"/>
        </w:rPr>
        <w:t xml:space="preserve"> nog niet onder Romeinse invloed waren. Dat ook wel logisch was, omdat de contacten tussen de Romeinen en de </w:t>
      </w:r>
      <w:proofErr w:type="spellStart"/>
      <w:r>
        <w:rPr>
          <w:rFonts w:cs="Arial"/>
        </w:rPr>
        <w:t>Cananefaten</w:t>
      </w:r>
      <w:proofErr w:type="spellEnd"/>
      <w:r>
        <w:rPr>
          <w:rFonts w:cs="Arial"/>
        </w:rPr>
        <w:t xml:space="preserve"> uitsluitend militair waren en als negatief zullen zijn ervaren.</w:t>
      </w:r>
    </w:p>
    <w:p w:rsidR="00182D64" w:rsidRDefault="00182D64" w:rsidP="00182D64">
      <w:pPr>
        <w:pStyle w:val="Geenafstand"/>
        <w:ind w:left="360"/>
        <w:rPr>
          <w:rFonts w:cs="Arial"/>
        </w:rPr>
      </w:pPr>
    </w:p>
    <w:sectPr w:rsidR="00182D64" w:rsidSect="001C1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75A"/>
    <w:multiLevelType w:val="hybridMultilevel"/>
    <w:tmpl w:val="C1EC2342"/>
    <w:lvl w:ilvl="0" w:tplc="F2C06692">
      <w:start w:val="1"/>
      <w:numFmt w:val="bullet"/>
      <w:lvlText w:val=""/>
      <w:lvlJc w:val="left"/>
      <w:pPr>
        <w:ind w:left="360" w:hanging="360"/>
      </w:pPr>
      <w:rPr>
        <w:rFonts w:ascii="Wingdings" w:eastAsiaTheme="minorHAnsi" w:hAnsi="Wingdings" w:cstheme="minorBidi" w:hint="default"/>
        <w:color w:val="FF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1841A2"/>
    <w:multiLevelType w:val="hybridMultilevel"/>
    <w:tmpl w:val="9552EBB8"/>
    <w:lvl w:ilvl="0" w:tplc="EE586F9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4D47E8"/>
    <w:multiLevelType w:val="hybridMultilevel"/>
    <w:tmpl w:val="FD08B018"/>
    <w:lvl w:ilvl="0" w:tplc="3FD2E288">
      <w:start w:val="1"/>
      <w:numFmt w:val="bullet"/>
      <w:lvlText w:val=""/>
      <w:lvlJc w:val="left"/>
      <w:pPr>
        <w:ind w:left="360" w:hanging="360"/>
      </w:pPr>
      <w:rPr>
        <w:rFonts w:ascii="Wingdings" w:eastAsiaTheme="minorHAnsi" w:hAnsi="Wing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6B72056"/>
    <w:multiLevelType w:val="hybridMultilevel"/>
    <w:tmpl w:val="06A2C44E"/>
    <w:lvl w:ilvl="0" w:tplc="589A7E6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636637"/>
    <w:multiLevelType w:val="hybridMultilevel"/>
    <w:tmpl w:val="DAE6336A"/>
    <w:lvl w:ilvl="0" w:tplc="140EE0D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A367AE"/>
    <w:multiLevelType w:val="hybridMultilevel"/>
    <w:tmpl w:val="6406BF68"/>
    <w:lvl w:ilvl="0" w:tplc="5DB8ECA6">
      <w:start w:val="1"/>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3774" w:hanging="360"/>
      </w:pPr>
      <w:rPr>
        <w:rFonts w:ascii="Courier New" w:hAnsi="Courier New" w:cs="Courier New" w:hint="default"/>
      </w:rPr>
    </w:lvl>
    <w:lvl w:ilvl="2" w:tplc="04130005" w:tentative="1">
      <w:start w:val="1"/>
      <w:numFmt w:val="bullet"/>
      <w:lvlText w:val=""/>
      <w:lvlJc w:val="left"/>
      <w:pPr>
        <w:ind w:left="4494" w:hanging="360"/>
      </w:pPr>
      <w:rPr>
        <w:rFonts w:ascii="Wingdings" w:hAnsi="Wingdings" w:hint="default"/>
      </w:rPr>
    </w:lvl>
    <w:lvl w:ilvl="3" w:tplc="04130001" w:tentative="1">
      <w:start w:val="1"/>
      <w:numFmt w:val="bullet"/>
      <w:lvlText w:val=""/>
      <w:lvlJc w:val="left"/>
      <w:pPr>
        <w:ind w:left="5214" w:hanging="360"/>
      </w:pPr>
      <w:rPr>
        <w:rFonts w:ascii="Symbol" w:hAnsi="Symbol" w:hint="default"/>
      </w:rPr>
    </w:lvl>
    <w:lvl w:ilvl="4" w:tplc="04130003" w:tentative="1">
      <w:start w:val="1"/>
      <w:numFmt w:val="bullet"/>
      <w:lvlText w:val="o"/>
      <w:lvlJc w:val="left"/>
      <w:pPr>
        <w:ind w:left="5934" w:hanging="360"/>
      </w:pPr>
      <w:rPr>
        <w:rFonts w:ascii="Courier New" w:hAnsi="Courier New" w:cs="Courier New" w:hint="default"/>
      </w:rPr>
    </w:lvl>
    <w:lvl w:ilvl="5" w:tplc="04130005" w:tentative="1">
      <w:start w:val="1"/>
      <w:numFmt w:val="bullet"/>
      <w:lvlText w:val=""/>
      <w:lvlJc w:val="left"/>
      <w:pPr>
        <w:ind w:left="6654" w:hanging="360"/>
      </w:pPr>
      <w:rPr>
        <w:rFonts w:ascii="Wingdings" w:hAnsi="Wingdings" w:hint="default"/>
      </w:rPr>
    </w:lvl>
    <w:lvl w:ilvl="6" w:tplc="04130001" w:tentative="1">
      <w:start w:val="1"/>
      <w:numFmt w:val="bullet"/>
      <w:lvlText w:val=""/>
      <w:lvlJc w:val="left"/>
      <w:pPr>
        <w:ind w:left="7374" w:hanging="360"/>
      </w:pPr>
      <w:rPr>
        <w:rFonts w:ascii="Symbol" w:hAnsi="Symbol" w:hint="default"/>
      </w:rPr>
    </w:lvl>
    <w:lvl w:ilvl="7" w:tplc="04130003" w:tentative="1">
      <w:start w:val="1"/>
      <w:numFmt w:val="bullet"/>
      <w:lvlText w:val="o"/>
      <w:lvlJc w:val="left"/>
      <w:pPr>
        <w:ind w:left="8094" w:hanging="360"/>
      </w:pPr>
      <w:rPr>
        <w:rFonts w:ascii="Courier New" w:hAnsi="Courier New" w:cs="Courier New" w:hint="default"/>
      </w:rPr>
    </w:lvl>
    <w:lvl w:ilvl="8" w:tplc="04130005" w:tentative="1">
      <w:start w:val="1"/>
      <w:numFmt w:val="bullet"/>
      <w:lvlText w:val=""/>
      <w:lvlJc w:val="left"/>
      <w:pPr>
        <w:ind w:left="8814" w:hanging="360"/>
      </w:pPr>
      <w:rPr>
        <w:rFonts w:ascii="Wingdings" w:hAnsi="Wingdings" w:hint="default"/>
      </w:rPr>
    </w:lvl>
  </w:abstractNum>
  <w:abstractNum w:abstractNumId="6">
    <w:nsid w:val="47E276C0"/>
    <w:multiLevelType w:val="hybridMultilevel"/>
    <w:tmpl w:val="AADC4670"/>
    <w:lvl w:ilvl="0" w:tplc="9774BE3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4665670"/>
    <w:multiLevelType w:val="hybridMultilevel"/>
    <w:tmpl w:val="5C2A13C6"/>
    <w:lvl w:ilvl="0" w:tplc="AA96F074">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58568B"/>
    <w:multiLevelType w:val="hybridMultilevel"/>
    <w:tmpl w:val="868AD5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7C8C5FE9"/>
    <w:multiLevelType w:val="hybridMultilevel"/>
    <w:tmpl w:val="55E0FA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6"/>
  </w:num>
  <w:num w:numId="6">
    <w:abstractNumId w:val="5"/>
  </w:num>
  <w:num w:numId="7">
    <w:abstractNumId w:val="4"/>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5540"/>
    <w:rsid w:val="00004FF5"/>
    <w:rsid w:val="00080CF3"/>
    <w:rsid w:val="00085C66"/>
    <w:rsid w:val="000A16D9"/>
    <w:rsid w:val="000E2B54"/>
    <w:rsid w:val="00182D64"/>
    <w:rsid w:val="001A011B"/>
    <w:rsid w:val="001B0EEE"/>
    <w:rsid w:val="001B1755"/>
    <w:rsid w:val="001C1DBE"/>
    <w:rsid w:val="00225484"/>
    <w:rsid w:val="00226D44"/>
    <w:rsid w:val="00355B2E"/>
    <w:rsid w:val="003A6827"/>
    <w:rsid w:val="004076BC"/>
    <w:rsid w:val="00415E75"/>
    <w:rsid w:val="0045501B"/>
    <w:rsid w:val="00462274"/>
    <w:rsid w:val="004D7141"/>
    <w:rsid w:val="00544C51"/>
    <w:rsid w:val="00592671"/>
    <w:rsid w:val="005D4730"/>
    <w:rsid w:val="00652CDC"/>
    <w:rsid w:val="006652F4"/>
    <w:rsid w:val="006B5FE4"/>
    <w:rsid w:val="007453C2"/>
    <w:rsid w:val="00765DBC"/>
    <w:rsid w:val="00794AB4"/>
    <w:rsid w:val="007C37EA"/>
    <w:rsid w:val="00825540"/>
    <w:rsid w:val="008D0DF8"/>
    <w:rsid w:val="00941D00"/>
    <w:rsid w:val="00A272FA"/>
    <w:rsid w:val="00A67629"/>
    <w:rsid w:val="00A93138"/>
    <w:rsid w:val="00B377D1"/>
    <w:rsid w:val="00B414EB"/>
    <w:rsid w:val="00BE51E1"/>
    <w:rsid w:val="00CC3717"/>
    <w:rsid w:val="00E11763"/>
    <w:rsid w:val="00E50E3D"/>
    <w:rsid w:val="00F42236"/>
    <w:rsid w:val="00F917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1bae02,#26701a,#2e851f,#25930b,#ff154d,#ff4b76,#fc8a18"/>
      <o:colormenu v:ext="edit" strokecolor="#7030a0"/>
    </o:shapedefaults>
    <o:shapelayout v:ext="edit">
      <o:idmap v:ext="edit" data="1"/>
      <o:rules v:ext="edit">
        <o:r id="V:Rule34" type="connector" idref="#_x0000_s1045"/>
        <o:r id="V:Rule35" type="connector" idref="#_x0000_s1067"/>
        <o:r id="V:Rule36" type="connector" idref="#_x0000_s1034"/>
        <o:r id="V:Rule37" type="connector" idref="#_x0000_s1049"/>
        <o:r id="V:Rule38" type="connector" idref="#_x0000_s1038"/>
        <o:r id="V:Rule39" type="connector" idref="#_x0000_s1035"/>
        <o:r id="V:Rule40" type="connector" idref="#_x0000_s1043"/>
        <o:r id="V:Rule41" type="connector" idref="#_x0000_s1052"/>
        <o:r id="V:Rule42" type="connector" idref="#_x0000_s1030"/>
        <o:r id="V:Rule43" type="connector" idref="#_x0000_s1063"/>
        <o:r id="V:Rule44" type="connector" idref="#_x0000_s1047"/>
        <o:r id="V:Rule45" type="connector" idref="#_x0000_s1056"/>
        <o:r id="V:Rule46" type="connector" idref="#_x0000_s1029"/>
        <o:r id="V:Rule47" type="connector" idref="#_x0000_s1032"/>
        <o:r id="V:Rule48" type="connector" idref="#_x0000_s1051"/>
        <o:r id="V:Rule49" type="connector" idref="#_x0000_s1031"/>
        <o:r id="V:Rule50" type="connector" idref="#_x0000_s1059"/>
        <o:r id="V:Rule51" type="connector" idref="#_x0000_s1066"/>
        <o:r id="V:Rule52" type="connector" idref="#_x0000_s1037"/>
        <o:r id="V:Rule53" type="connector" idref="#_x0000_s1048"/>
        <o:r id="V:Rule54" type="connector" idref="#_x0000_s1036"/>
        <o:r id="V:Rule55" type="connector" idref="#_x0000_s1057"/>
        <o:r id="V:Rule56" type="connector" idref="#_x0000_s1042"/>
        <o:r id="V:Rule57" type="connector" idref="#_x0000_s1058"/>
        <o:r id="V:Rule58" type="connector" idref="#_x0000_s1064"/>
        <o:r id="V:Rule59" type="connector" idref="#_x0000_s1053"/>
        <o:r id="V:Rule60" type="connector" idref="#_x0000_s1027"/>
        <o:r id="V:Rule61" type="connector" idref="#_x0000_s1050"/>
        <o:r id="V:Rule62" type="connector" idref="#_x0000_s1044"/>
        <o:r id="V:Rule63" type="connector" idref="#_x0000_s1028"/>
        <o:r id="V:Rule64" type="connector" idref="#_x0000_s1054"/>
        <o:r id="V:Rule65" type="connector" idref="#_x0000_s1033"/>
        <o:r id="V:Rule6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1D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540"/>
    <w:pPr>
      <w:spacing w:after="0" w:line="240" w:lineRule="auto"/>
    </w:pPr>
  </w:style>
  <w:style w:type="table" w:styleId="Tabelraster">
    <w:name w:val="Table Grid"/>
    <w:basedOn w:val="Standaardtabel"/>
    <w:uiPriority w:val="59"/>
    <w:rsid w:val="00652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7</Pages>
  <Words>2959</Words>
  <Characters>16277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dc:creator>
  <cp:lastModifiedBy>Nienke</cp:lastModifiedBy>
  <cp:revision>8</cp:revision>
  <dcterms:created xsi:type="dcterms:W3CDTF">2012-06-05T16:22:00Z</dcterms:created>
  <dcterms:modified xsi:type="dcterms:W3CDTF">2013-02-24T11:03:00Z</dcterms:modified>
</cp:coreProperties>
</file>